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9AAA" w14:textId="77777777" w:rsidR="00D40F74" w:rsidRDefault="000319C0" w:rsidP="00D40F74">
      <w:pPr>
        <w:pStyle w:val="BodyText"/>
        <w:kinsoku w:val="0"/>
        <w:overflowPunct w:val="0"/>
        <w:spacing w:before="58"/>
        <w:ind w:left="0" w:right="152"/>
        <w:jc w:val="right"/>
        <w:rPr>
          <w:b/>
          <w:bCs/>
          <w:spacing w:val="25"/>
          <w:w w:val="99"/>
          <w:sz w:val="20"/>
          <w:szCs w:val="20"/>
        </w:rPr>
      </w:pPr>
      <w:r>
        <w:rPr>
          <w:noProof/>
        </w:rPr>
        <mc:AlternateContent>
          <mc:Choice Requires="wps">
            <w:drawing>
              <wp:anchor distT="0" distB="0" distL="114300" distR="114300" simplePos="0" relativeHeight="251655168" behindDoc="1" locked="0" layoutInCell="0" allowOverlap="1" wp14:anchorId="50D0DD43" wp14:editId="77C53B7D">
                <wp:simplePos x="0" y="0"/>
                <wp:positionH relativeFrom="page">
                  <wp:posOffset>823595</wp:posOffset>
                </wp:positionH>
                <wp:positionV relativeFrom="paragraph">
                  <wp:posOffset>50800</wp:posOffset>
                </wp:positionV>
                <wp:extent cx="635000" cy="393700"/>
                <wp:effectExtent l="0" t="0" r="0" b="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5CF0" w14:textId="77777777" w:rsidR="00DB2ECC" w:rsidRDefault="000319C0">
                            <w:pPr>
                              <w:widowControl/>
                              <w:autoSpaceDE/>
                              <w:autoSpaceDN/>
                              <w:adjustRightInd/>
                              <w:spacing w:line="620" w:lineRule="atLeast"/>
                            </w:pPr>
                            <w:r>
                              <w:rPr>
                                <w:noProof/>
                              </w:rPr>
                              <w:drawing>
                                <wp:inline distT="0" distB="0" distL="0" distR="0" wp14:anchorId="7A9ED177" wp14:editId="39D6CAAD">
                                  <wp:extent cx="630936" cy="393192"/>
                                  <wp:effectExtent l="0" t="0" r="0" b="698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 cy="393192"/>
                                          </a:xfrm>
                                          <a:prstGeom prst="rect">
                                            <a:avLst/>
                                          </a:prstGeom>
                                          <a:noFill/>
                                          <a:ln>
                                            <a:noFill/>
                                          </a:ln>
                                        </pic:spPr>
                                      </pic:pic>
                                    </a:graphicData>
                                  </a:graphic>
                                </wp:inline>
                              </w:drawing>
                            </w:r>
                          </w:p>
                          <w:p w14:paraId="7D9941AB" w14:textId="77777777" w:rsidR="00DB2ECC" w:rsidRDefault="00DB2E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D0DD43" id="Rectangle 2" o:spid="_x0000_s1026" style="position:absolute;left:0;text-align:left;margin-left:64.85pt;margin-top:4pt;width:50pt;height: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" o:allowincell="f" filled="f" stroked="f">
                <v:textbox inset="0,0,0,0">
                  <w:txbxContent>
                    <w:p w14:paraId="3F2B5CF0" w14:textId="77777777" w:rsidR="00DB2ECC" w:rsidRDefault="000319C0">
                      <w:pPr>
                        <w:widowControl/>
                        <w:autoSpaceDE/>
                        <w:autoSpaceDN/>
                        <w:adjustRightInd/>
                        <w:spacing w:line="620" w:lineRule="atLeast"/>
                      </w:pPr>
                      <w:r>
                        <w:rPr>
                          <w:noProof/>
                        </w:rPr>
                        <w:drawing>
                          <wp:inline distT="0" distB="0" distL="0" distR="0" wp14:anchorId="7A9ED177" wp14:editId="39D6CAAD">
                            <wp:extent cx="630936" cy="393192"/>
                            <wp:effectExtent l="0" t="0" r="0" b="698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 cy="393192"/>
                                    </a:xfrm>
                                    <a:prstGeom prst="rect">
                                      <a:avLst/>
                                    </a:prstGeom>
                                    <a:noFill/>
                                    <a:ln>
                                      <a:noFill/>
                                    </a:ln>
                                  </pic:spPr>
                                </pic:pic>
                              </a:graphicData>
                            </a:graphic>
                          </wp:inline>
                        </w:drawing>
                      </w:r>
                    </w:p>
                    <w:p w14:paraId="7D9941AB" w14:textId="77777777" w:rsidR="00DB2ECC" w:rsidRDefault="00DB2ECC"/>
                  </w:txbxContent>
                </v:textbox>
                <w10:wrap anchorx="page"/>
              </v:rect>
            </w:pict>
          </mc:Fallback>
        </mc:AlternateContent>
      </w:r>
      <w:r>
        <w:rPr>
          <w:noProof/>
        </w:rPr>
        <mc:AlternateContent>
          <mc:Choice Requires="wpg">
            <w:drawing>
              <wp:anchor distT="0" distB="0" distL="114300" distR="114300" simplePos="0" relativeHeight="251656192" behindDoc="1" locked="0" layoutInCell="0" allowOverlap="1" wp14:anchorId="648816AE" wp14:editId="53DAFD2F">
                <wp:simplePos x="0" y="0"/>
                <wp:positionH relativeFrom="page">
                  <wp:posOffset>294640</wp:posOffset>
                </wp:positionH>
                <wp:positionV relativeFrom="page">
                  <wp:posOffset>294640</wp:posOffset>
                </wp:positionV>
                <wp:extent cx="7183755" cy="9470390"/>
                <wp:effectExtent l="0" t="0" r="0" b="0"/>
                <wp:wrapNone/>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3755" cy="9470390"/>
                          <a:chOff x="464" y="464"/>
                          <a:chExt cx="11313" cy="14914"/>
                        </a:xfrm>
                      </wpg:grpSpPr>
                      <wps:wsp>
                        <wps:cNvPr id="28" name="Freeform 4"/>
                        <wps:cNvSpPr>
                          <a:spLocks/>
                        </wps:cNvSpPr>
                        <wps:spPr bwMode="auto">
                          <a:xfrm>
                            <a:off x="494" y="479"/>
                            <a:ext cx="20" cy="14883"/>
                          </a:xfrm>
                          <a:custGeom>
                            <a:avLst/>
                            <a:gdLst>
                              <a:gd name="T0" fmla="*/ 0 w 20"/>
                              <a:gd name="T1" fmla="*/ 0 h 14883"/>
                              <a:gd name="T2" fmla="*/ 0 w 20"/>
                              <a:gd name="T3" fmla="*/ 14882 h 14883"/>
                            </a:gdLst>
                            <a:ahLst/>
                            <a:cxnLst>
                              <a:cxn ang="0">
                                <a:pos x="T0" y="T1"/>
                              </a:cxn>
                              <a:cxn ang="0">
                                <a:pos x="T2" y="T3"/>
                              </a:cxn>
                            </a:cxnLst>
                            <a:rect l="0" t="0" r="r" b="b"/>
                            <a:pathLst>
                              <a:path w="20" h="14883">
                                <a:moveTo>
                                  <a:pt x="0" y="0"/>
                                </a:moveTo>
                                <a:lnTo>
                                  <a:pt x="0" y="14882"/>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
                        <wps:cNvSpPr>
                          <a:spLocks/>
                        </wps:cNvSpPr>
                        <wps:spPr bwMode="auto">
                          <a:xfrm>
                            <a:off x="479" y="494"/>
                            <a:ext cx="11282" cy="20"/>
                          </a:xfrm>
                          <a:custGeom>
                            <a:avLst/>
                            <a:gdLst>
                              <a:gd name="T0" fmla="*/ 0 w 11282"/>
                              <a:gd name="T1" fmla="*/ 0 h 20"/>
                              <a:gd name="T2" fmla="*/ 11282 w 11282"/>
                              <a:gd name="T3" fmla="*/ 0 h 20"/>
                            </a:gdLst>
                            <a:ahLst/>
                            <a:cxnLst>
                              <a:cxn ang="0">
                                <a:pos x="T0" y="T1"/>
                              </a:cxn>
                              <a:cxn ang="0">
                                <a:pos x="T2" y="T3"/>
                              </a:cxn>
                            </a:cxnLst>
                            <a:rect l="0" t="0" r="r" b="b"/>
                            <a:pathLst>
                              <a:path w="11282" h="20">
                                <a:moveTo>
                                  <a:pt x="0" y="0"/>
                                </a:moveTo>
                                <a:lnTo>
                                  <a:pt x="11282"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
                        <wps:cNvSpPr>
                          <a:spLocks/>
                        </wps:cNvSpPr>
                        <wps:spPr bwMode="auto">
                          <a:xfrm>
                            <a:off x="508" y="545"/>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1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
                        <wps:cNvSpPr>
                          <a:spLocks/>
                        </wps:cNvSpPr>
                        <wps:spPr bwMode="auto">
                          <a:xfrm>
                            <a:off x="568" y="583"/>
                            <a:ext cx="11105" cy="20"/>
                          </a:xfrm>
                          <a:custGeom>
                            <a:avLst/>
                            <a:gdLst>
                              <a:gd name="T0" fmla="*/ 0 w 11105"/>
                              <a:gd name="T1" fmla="*/ 0 h 20"/>
                              <a:gd name="T2" fmla="*/ 11104 w 11105"/>
                              <a:gd name="T3" fmla="*/ 0 h 20"/>
                            </a:gdLst>
                            <a:ahLst/>
                            <a:cxnLst>
                              <a:cxn ang="0">
                                <a:pos x="T0" y="T1"/>
                              </a:cxn>
                              <a:cxn ang="0">
                                <a:pos x="T2" y="T3"/>
                              </a:cxn>
                            </a:cxnLst>
                            <a:rect l="0" t="0" r="r" b="b"/>
                            <a:pathLst>
                              <a:path w="11105" h="20">
                                <a:moveTo>
                                  <a:pt x="0" y="0"/>
                                </a:moveTo>
                                <a:lnTo>
                                  <a:pt x="11104" y="0"/>
                                </a:lnTo>
                              </a:path>
                            </a:pathLst>
                          </a:custGeom>
                          <a:noFill/>
                          <a:ln w="1955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8"/>
                        <wps:cNvSpPr>
                          <a:spLocks/>
                        </wps:cNvSpPr>
                        <wps:spPr bwMode="auto">
                          <a:xfrm>
                            <a:off x="597" y="545"/>
                            <a:ext cx="11136" cy="20"/>
                          </a:xfrm>
                          <a:custGeom>
                            <a:avLst/>
                            <a:gdLst>
                              <a:gd name="T0" fmla="*/ 0 w 11136"/>
                              <a:gd name="T1" fmla="*/ 0 h 20"/>
                              <a:gd name="T2" fmla="*/ 11135 w 11136"/>
                              <a:gd name="T3" fmla="*/ 0 h 20"/>
                            </a:gdLst>
                            <a:ahLst/>
                            <a:cxnLst>
                              <a:cxn ang="0">
                                <a:pos x="T0" y="T1"/>
                              </a:cxn>
                              <a:cxn ang="0">
                                <a:pos x="T2" y="T3"/>
                              </a:cxn>
                            </a:cxnLst>
                            <a:rect l="0" t="0" r="r" b="b"/>
                            <a:pathLst>
                              <a:path w="11136" h="20">
                                <a:moveTo>
                                  <a:pt x="0" y="0"/>
                                </a:moveTo>
                                <a:lnTo>
                                  <a:pt x="11135" y="0"/>
                                </a:lnTo>
                              </a:path>
                            </a:pathLst>
                          </a:custGeom>
                          <a:noFill/>
                          <a:ln w="4851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
                        <wps:cNvSpPr>
                          <a:spLocks/>
                        </wps:cNvSpPr>
                        <wps:spPr bwMode="auto">
                          <a:xfrm>
                            <a:off x="11747" y="479"/>
                            <a:ext cx="20" cy="14883"/>
                          </a:xfrm>
                          <a:custGeom>
                            <a:avLst/>
                            <a:gdLst>
                              <a:gd name="T0" fmla="*/ 0 w 20"/>
                              <a:gd name="T1" fmla="*/ 0 h 14883"/>
                              <a:gd name="T2" fmla="*/ 0 w 20"/>
                              <a:gd name="T3" fmla="*/ 14882 h 14883"/>
                            </a:gdLst>
                            <a:ahLst/>
                            <a:cxnLst>
                              <a:cxn ang="0">
                                <a:pos x="T0" y="T1"/>
                              </a:cxn>
                              <a:cxn ang="0">
                                <a:pos x="T2" y="T3"/>
                              </a:cxn>
                            </a:cxnLst>
                            <a:rect l="0" t="0" r="r" b="b"/>
                            <a:pathLst>
                              <a:path w="20" h="14883">
                                <a:moveTo>
                                  <a:pt x="0" y="0"/>
                                </a:moveTo>
                                <a:lnTo>
                                  <a:pt x="0" y="14882"/>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0"/>
                        <wps:cNvSpPr>
                          <a:spLocks/>
                        </wps:cNvSpPr>
                        <wps:spPr bwMode="auto">
                          <a:xfrm>
                            <a:off x="11644" y="538"/>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7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1"/>
                        <wps:cNvSpPr>
                          <a:spLocks/>
                        </wps:cNvSpPr>
                        <wps:spPr bwMode="auto">
                          <a:xfrm>
                            <a:off x="507" y="597"/>
                            <a:ext cx="62" cy="14648"/>
                          </a:xfrm>
                          <a:custGeom>
                            <a:avLst/>
                            <a:gdLst>
                              <a:gd name="T0" fmla="*/ 0 w 62"/>
                              <a:gd name="T1" fmla="*/ 14647 h 14648"/>
                              <a:gd name="T2" fmla="*/ 62 w 62"/>
                              <a:gd name="T3" fmla="*/ 14647 h 14648"/>
                              <a:gd name="T4" fmla="*/ 62 w 62"/>
                              <a:gd name="T5" fmla="*/ 0 h 14648"/>
                              <a:gd name="T6" fmla="*/ 0 w 62"/>
                              <a:gd name="T7" fmla="*/ 0 h 14648"/>
                              <a:gd name="T8" fmla="*/ 0 w 62"/>
                              <a:gd name="T9" fmla="*/ 14647 h 14648"/>
                            </a:gdLst>
                            <a:ahLst/>
                            <a:cxnLst>
                              <a:cxn ang="0">
                                <a:pos x="T0" y="T1"/>
                              </a:cxn>
                              <a:cxn ang="0">
                                <a:pos x="T2" y="T3"/>
                              </a:cxn>
                              <a:cxn ang="0">
                                <a:pos x="T4" y="T5"/>
                              </a:cxn>
                              <a:cxn ang="0">
                                <a:pos x="T6" y="T7"/>
                              </a:cxn>
                              <a:cxn ang="0">
                                <a:pos x="T8" y="T9"/>
                              </a:cxn>
                            </a:cxnLst>
                            <a:rect l="0" t="0" r="r" b="b"/>
                            <a:pathLst>
                              <a:path w="62" h="14648">
                                <a:moveTo>
                                  <a:pt x="0" y="14647"/>
                                </a:moveTo>
                                <a:lnTo>
                                  <a:pt x="62" y="14647"/>
                                </a:lnTo>
                                <a:lnTo>
                                  <a:pt x="62" y="0"/>
                                </a:lnTo>
                                <a:lnTo>
                                  <a:pt x="0" y="0"/>
                                </a:lnTo>
                                <a:lnTo>
                                  <a:pt x="0" y="14647"/>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567" y="597"/>
                            <a:ext cx="31" cy="14648"/>
                          </a:xfrm>
                          <a:custGeom>
                            <a:avLst/>
                            <a:gdLst>
                              <a:gd name="T0" fmla="*/ 0 w 31"/>
                              <a:gd name="T1" fmla="*/ 14647 h 14648"/>
                              <a:gd name="T2" fmla="*/ 30 w 31"/>
                              <a:gd name="T3" fmla="*/ 14647 h 14648"/>
                              <a:gd name="T4" fmla="*/ 30 w 31"/>
                              <a:gd name="T5" fmla="*/ 0 h 14648"/>
                              <a:gd name="T6" fmla="*/ 0 w 31"/>
                              <a:gd name="T7" fmla="*/ 0 h 14648"/>
                              <a:gd name="T8" fmla="*/ 0 w 31"/>
                              <a:gd name="T9" fmla="*/ 14647 h 14648"/>
                            </a:gdLst>
                            <a:ahLst/>
                            <a:cxnLst>
                              <a:cxn ang="0">
                                <a:pos x="T0" y="T1"/>
                              </a:cxn>
                              <a:cxn ang="0">
                                <a:pos x="T2" y="T3"/>
                              </a:cxn>
                              <a:cxn ang="0">
                                <a:pos x="T4" y="T5"/>
                              </a:cxn>
                              <a:cxn ang="0">
                                <a:pos x="T6" y="T7"/>
                              </a:cxn>
                              <a:cxn ang="0">
                                <a:pos x="T8" y="T9"/>
                              </a:cxn>
                            </a:cxnLst>
                            <a:rect l="0" t="0" r="r" b="b"/>
                            <a:pathLst>
                              <a:path w="31" h="14648">
                                <a:moveTo>
                                  <a:pt x="0" y="14647"/>
                                </a:moveTo>
                                <a:lnTo>
                                  <a:pt x="30" y="14647"/>
                                </a:lnTo>
                                <a:lnTo>
                                  <a:pt x="30" y="0"/>
                                </a:lnTo>
                                <a:lnTo>
                                  <a:pt x="0" y="0"/>
                                </a:lnTo>
                                <a:lnTo>
                                  <a:pt x="0" y="1464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11703" y="597"/>
                            <a:ext cx="20" cy="14648"/>
                          </a:xfrm>
                          <a:custGeom>
                            <a:avLst/>
                            <a:gdLst>
                              <a:gd name="T0" fmla="*/ 0 w 20"/>
                              <a:gd name="T1" fmla="*/ 0 h 14648"/>
                              <a:gd name="T2" fmla="*/ 0 w 20"/>
                              <a:gd name="T3" fmla="*/ 14647 h 14648"/>
                            </a:gdLst>
                            <a:ahLst/>
                            <a:cxnLst>
                              <a:cxn ang="0">
                                <a:pos x="T0" y="T1"/>
                              </a:cxn>
                              <a:cxn ang="0">
                                <a:pos x="T2" y="T3"/>
                              </a:cxn>
                            </a:cxnLst>
                            <a:rect l="0" t="0" r="r" b="b"/>
                            <a:pathLst>
                              <a:path w="20" h="14648">
                                <a:moveTo>
                                  <a:pt x="0" y="0"/>
                                </a:moveTo>
                                <a:lnTo>
                                  <a:pt x="0" y="14647"/>
                                </a:lnTo>
                              </a:path>
                            </a:pathLst>
                          </a:custGeom>
                          <a:noFill/>
                          <a:ln w="3937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4"/>
                        <wps:cNvSpPr>
                          <a:spLocks/>
                        </wps:cNvSpPr>
                        <wps:spPr bwMode="auto">
                          <a:xfrm>
                            <a:off x="11658" y="597"/>
                            <a:ext cx="20" cy="14648"/>
                          </a:xfrm>
                          <a:custGeom>
                            <a:avLst/>
                            <a:gdLst>
                              <a:gd name="T0" fmla="*/ 0 w 20"/>
                              <a:gd name="T1" fmla="*/ 0 h 14648"/>
                              <a:gd name="T2" fmla="*/ 0 w 20"/>
                              <a:gd name="T3" fmla="*/ 14647 h 14648"/>
                            </a:gdLst>
                            <a:ahLst/>
                            <a:cxnLst>
                              <a:cxn ang="0">
                                <a:pos x="T0" y="T1"/>
                              </a:cxn>
                              <a:cxn ang="0">
                                <a:pos x="T2" y="T3"/>
                              </a:cxn>
                            </a:cxnLst>
                            <a:rect l="0" t="0" r="r" b="b"/>
                            <a:pathLst>
                              <a:path w="20" h="14648">
                                <a:moveTo>
                                  <a:pt x="0" y="0"/>
                                </a:moveTo>
                                <a:lnTo>
                                  <a:pt x="0" y="14647"/>
                                </a:lnTo>
                              </a:path>
                            </a:pathLst>
                          </a:custGeom>
                          <a:noFill/>
                          <a:ln w="19558">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5"/>
                        <wps:cNvSpPr>
                          <a:spLocks/>
                        </wps:cNvSpPr>
                        <wps:spPr bwMode="auto">
                          <a:xfrm>
                            <a:off x="479" y="15347"/>
                            <a:ext cx="11282" cy="20"/>
                          </a:xfrm>
                          <a:custGeom>
                            <a:avLst/>
                            <a:gdLst>
                              <a:gd name="T0" fmla="*/ 0 w 11282"/>
                              <a:gd name="T1" fmla="*/ 0 h 20"/>
                              <a:gd name="T2" fmla="*/ 11282 w 11282"/>
                              <a:gd name="T3" fmla="*/ 0 h 20"/>
                            </a:gdLst>
                            <a:ahLst/>
                            <a:cxnLst>
                              <a:cxn ang="0">
                                <a:pos x="T0" y="T1"/>
                              </a:cxn>
                              <a:cxn ang="0">
                                <a:pos x="T2" y="T3"/>
                              </a:cxn>
                            </a:cxnLst>
                            <a:rect l="0" t="0" r="r" b="b"/>
                            <a:pathLst>
                              <a:path w="11282" h="20">
                                <a:moveTo>
                                  <a:pt x="0" y="0"/>
                                </a:moveTo>
                                <a:lnTo>
                                  <a:pt x="11282"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6"/>
                        <wps:cNvSpPr>
                          <a:spLocks/>
                        </wps:cNvSpPr>
                        <wps:spPr bwMode="auto">
                          <a:xfrm>
                            <a:off x="508" y="15296"/>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1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7"/>
                        <wps:cNvSpPr>
                          <a:spLocks/>
                        </wps:cNvSpPr>
                        <wps:spPr bwMode="auto">
                          <a:xfrm>
                            <a:off x="568" y="15259"/>
                            <a:ext cx="11105" cy="20"/>
                          </a:xfrm>
                          <a:custGeom>
                            <a:avLst/>
                            <a:gdLst>
                              <a:gd name="T0" fmla="*/ 0 w 11105"/>
                              <a:gd name="T1" fmla="*/ 0 h 20"/>
                              <a:gd name="T2" fmla="*/ 11104 w 11105"/>
                              <a:gd name="T3" fmla="*/ 0 h 20"/>
                            </a:gdLst>
                            <a:ahLst/>
                            <a:cxnLst>
                              <a:cxn ang="0">
                                <a:pos x="T0" y="T1"/>
                              </a:cxn>
                              <a:cxn ang="0">
                                <a:pos x="T2" y="T3"/>
                              </a:cxn>
                            </a:cxnLst>
                            <a:rect l="0" t="0" r="r" b="b"/>
                            <a:pathLst>
                              <a:path w="11105" h="20">
                                <a:moveTo>
                                  <a:pt x="0" y="0"/>
                                </a:moveTo>
                                <a:lnTo>
                                  <a:pt x="11104" y="0"/>
                                </a:lnTo>
                              </a:path>
                            </a:pathLst>
                          </a:custGeom>
                          <a:noFill/>
                          <a:ln w="19558">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
                        <wps:cNvSpPr>
                          <a:spLocks/>
                        </wps:cNvSpPr>
                        <wps:spPr bwMode="auto">
                          <a:xfrm>
                            <a:off x="597" y="15296"/>
                            <a:ext cx="11136" cy="20"/>
                          </a:xfrm>
                          <a:custGeom>
                            <a:avLst/>
                            <a:gdLst>
                              <a:gd name="T0" fmla="*/ 0 w 11136"/>
                              <a:gd name="T1" fmla="*/ 0 h 20"/>
                              <a:gd name="T2" fmla="*/ 11135 w 11136"/>
                              <a:gd name="T3" fmla="*/ 0 h 20"/>
                            </a:gdLst>
                            <a:ahLst/>
                            <a:cxnLst>
                              <a:cxn ang="0">
                                <a:pos x="T0" y="T1"/>
                              </a:cxn>
                              <a:cxn ang="0">
                                <a:pos x="T2" y="T3"/>
                              </a:cxn>
                            </a:cxnLst>
                            <a:rect l="0" t="0" r="r" b="b"/>
                            <a:pathLst>
                              <a:path w="11136" h="20">
                                <a:moveTo>
                                  <a:pt x="0" y="0"/>
                                </a:moveTo>
                                <a:lnTo>
                                  <a:pt x="11135" y="0"/>
                                </a:lnTo>
                              </a:path>
                            </a:pathLst>
                          </a:custGeom>
                          <a:noFill/>
                          <a:ln w="4851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9"/>
                        <wps:cNvSpPr>
                          <a:spLocks/>
                        </wps:cNvSpPr>
                        <wps:spPr bwMode="auto">
                          <a:xfrm>
                            <a:off x="11644" y="1530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7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D638B7B" id="Group 3" o:spid="_x0000_s1026" style="position:absolute;margin-left:23.2pt;margin-top:23.2pt;width:565.65pt;height:745.7pt;z-index:-251660288;mso-position-horizontal-relative:page;mso-position-vertical-relative:page" coordorigin="464,464" coordsize="11313,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" o:allowincell="f">
                <v:shape id="Freeform 4" o:spid="_x0000_s1027" style="position:absolute;left:494;top:479;width:20;height:14883;visibility:visible;mso-wrap-style:square;v-text-anchor:top" coordsize="20,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" path="m,l,14882e" filled="f" strokeweight=".54325mm">
                  <v:path arrowok="t" o:connecttype="custom" o:connectlocs="0,0;0,14882" o:connectangles="0,0"/>
                </v:shape>
                <v:shape id="Freeform 5" o:spid="_x0000_s1028" style="position:absolute;left:479;top:494;width:11282;height:20;visibility:visible;mso-wrap-style:square;v-text-anchor:top" coordsize="112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" path="m,l11282,e" filled="f" strokeweight=".54325mm">
                  <v:path arrowok="t" o:connecttype="custom" o:connectlocs="0,0;11282,0" o:connectangles="0,0"/>
                </v:shape>
                <v:shape id="Freeform 6" o:spid="_x0000_s1029" style="position:absolute;left:508;top:545;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" path="m,l88,e" filled="f" strokecolor="#5f5f5f" strokeweight="1.3476mm">
                  <v:path arrowok="t" o:connecttype="custom" o:connectlocs="0,0;88,0" o:connectangles="0,0"/>
                </v:shape>
                <v:shape id="Freeform 7" o:spid="_x0000_s1030" style="position:absolute;left:568;top:583;width:11105;height:20;visibility:visible;mso-wrap-style:square;v-text-anchor:top" coordsize="11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" path="m,l11104,e" filled="f" strokecolor="silver" strokeweight=".54325mm">
                  <v:path arrowok="t" o:connecttype="custom" o:connectlocs="0,0;11104,0" o:connectangles="0,0"/>
                </v:shape>
                <v:shape id="Freeform 8" o:spid="_x0000_s1031" style="position:absolute;left:597;top:545;width:11136;height:20;visibility:visible;mso-wrap-style:square;v-text-anchor:top" coordsize="1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" path="m,l11135,e" filled="f" strokecolor="#5f5f5f" strokeweight="1.3476mm">
                  <v:path arrowok="t" o:connecttype="custom" o:connectlocs="0,0;11135,0" o:connectangles="0,0"/>
                </v:shape>
                <v:shape id="Freeform 9" o:spid="_x0000_s1032" style="position:absolute;left:11747;top:479;width:20;height:14883;visibility:visible;mso-wrap-style:square;v-text-anchor:top" coordsize="20,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" path="m,l,14882e" filled="f" strokeweight=".54325mm">
                  <v:path arrowok="t" o:connecttype="custom" o:connectlocs="0,0;0,14882" o:connectangles="0,0"/>
                </v:shape>
                <v:shape id="Freeform 10" o:spid="_x0000_s1033" style="position:absolute;left:11644;top:538;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" path="m,l88,e" filled="f" strokecolor="#5f5f5f" strokeweight="3.1pt">
                  <v:path arrowok="t" o:connecttype="custom" o:connectlocs="0,0;88,0" o:connectangles="0,0"/>
                </v:shape>
                <v:shape id="Freeform 11" o:spid="_x0000_s1034" style="position:absolute;left:507;top:597;width:62;height:14648;visibility:visible;mso-wrap-style:square;v-text-anchor:top" coordsize="62,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" path="m,14647r62,l62,,,,,14647xe" fillcolor="#5f5f5f" stroked="f">
                  <v:path arrowok="t" o:connecttype="custom" o:connectlocs="0,14647;62,14647;62,0;0,0;0,14647" o:connectangles="0,0,0,0,0"/>
                </v:shape>
                <v:shape id="Freeform 12" o:spid="_x0000_s1035" style="position:absolute;left:567;top:597;width:31;height:14648;visibility:visible;mso-wrap-style:square;v-text-anchor:top" coordsize="31,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" path="m,14647r30,l30,,,,,14647xe" fillcolor="silver" stroked="f">
                  <v:path arrowok="t" o:connecttype="custom" o:connectlocs="0,14647;30,14647;30,0;0,0;0,14647" o:connectangles="0,0,0,0,0"/>
                </v:shape>
                <v:shape id="Freeform 13" o:spid="_x0000_s1036" style="position:absolute;left:11703;top:597;width:20;height:14648;visibility:visible;mso-wrap-style:square;v-text-anchor:top" coordsize="20,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" path="m,l,14647e" filled="f" strokecolor="#5f5f5f" strokeweight="3.1pt">
                  <v:path arrowok="t" o:connecttype="custom" o:connectlocs="0,0;0,14647" o:connectangles="0,0"/>
                </v:shape>
                <v:shape id="Freeform 14" o:spid="_x0000_s1037" style="position:absolute;left:11658;top:597;width:20;height:14648;visibility:visible;mso-wrap-style:square;v-text-anchor:top" coordsize="20,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" path="m,l,14647e" filled="f" strokecolor="silver" strokeweight="1.54pt">
                  <v:path arrowok="t" o:connecttype="custom" o:connectlocs="0,0;0,14647" o:connectangles="0,0"/>
                </v:shape>
                <v:shape id="Freeform 15" o:spid="_x0000_s1038" style="position:absolute;left:479;top:15347;width:11282;height:20;visibility:visible;mso-wrap-style:square;v-text-anchor:top" coordsize="112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" path="m,l11282,e" filled="f" strokeweight=".54325mm">
                  <v:path arrowok="t" o:connecttype="custom" o:connectlocs="0,0;11282,0" o:connectangles="0,0"/>
                </v:shape>
                <v:shape id="Freeform 16" o:spid="_x0000_s1039" style="position:absolute;left:508;top:15296;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" path="m,l88,e" filled="f" strokecolor="#5f5f5f" strokeweight="3.82pt">
                  <v:path arrowok="t" o:connecttype="custom" o:connectlocs="0,0;88,0" o:connectangles="0,0"/>
                </v:shape>
                <v:shape id="Freeform 17" o:spid="_x0000_s1040" style="position:absolute;left:568;top:15259;width:11105;height:20;visibility:visible;mso-wrap-style:square;v-text-anchor:top" coordsize="11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" path="m,l11104,e" filled="f" strokecolor="silver" strokeweight="1.54pt">
                  <v:path arrowok="t" o:connecttype="custom" o:connectlocs="0,0;11104,0" o:connectangles="0,0"/>
                </v:shape>
                <v:shape id="Freeform 18" o:spid="_x0000_s1041" style="position:absolute;left:597;top:15296;width:11136;height:20;visibility:visible;mso-wrap-style:square;v-text-anchor:top" coordsize="1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" path="m,l11135,e" filled="f" strokecolor="#5f5f5f" strokeweight="3.82pt">
                  <v:path arrowok="t" o:connecttype="custom" o:connectlocs="0,0;11135,0" o:connectangles="0,0"/>
                </v:shape>
                <v:shape id="Freeform 19" o:spid="_x0000_s1042" style="position:absolute;left:11644;top:1530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" path="m,l88,e" filled="f" strokecolor="#5f5f5f" strokeweight="3.1pt">
                  <v:path arrowok="t" o:connecttype="custom" o:connectlocs="0,0;88,0" o:connectangles="0,0"/>
                </v:shape>
                <w10:wrap anchorx="page" anchory="page"/>
              </v:group>
            </w:pict>
          </mc:Fallback>
        </mc:AlternateContent>
      </w:r>
      <w:r>
        <w:rPr>
          <w:b/>
          <w:bCs/>
          <w:sz w:val="20"/>
          <w:szCs w:val="20"/>
        </w:rPr>
        <w:t>Executive</w:t>
      </w:r>
      <w:r>
        <w:rPr>
          <w:b/>
          <w:bCs/>
          <w:spacing w:val="-11"/>
          <w:sz w:val="20"/>
          <w:szCs w:val="20"/>
        </w:rPr>
        <w:t xml:space="preserve"> </w:t>
      </w:r>
      <w:r>
        <w:rPr>
          <w:b/>
          <w:bCs/>
          <w:sz w:val="20"/>
          <w:szCs w:val="20"/>
        </w:rPr>
        <w:t>Board</w:t>
      </w:r>
      <w:r>
        <w:rPr>
          <w:b/>
          <w:bCs/>
          <w:spacing w:val="-12"/>
          <w:sz w:val="20"/>
          <w:szCs w:val="20"/>
        </w:rPr>
        <w:t xml:space="preserve"> </w:t>
      </w:r>
      <w:r>
        <w:rPr>
          <w:b/>
          <w:bCs/>
          <w:sz w:val="20"/>
          <w:szCs w:val="20"/>
        </w:rPr>
        <w:t>Meeting</w:t>
      </w:r>
    </w:p>
    <w:p w14:paraId="7199CB3B" w14:textId="2CB92112" w:rsidR="007F2174" w:rsidRDefault="00F40F8C" w:rsidP="000B713D">
      <w:pPr>
        <w:pStyle w:val="BodyText"/>
        <w:kinsoku w:val="0"/>
        <w:overflowPunct w:val="0"/>
        <w:spacing w:before="1"/>
        <w:ind w:left="0" w:right="150"/>
        <w:jc w:val="right"/>
        <w:rPr>
          <w:b/>
          <w:bCs/>
          <w:sz w:val="20"/>
          <w:szCs w:val="20"/>
        </w:rPr>
      </w:pPr>
      <w:r>
        <w:rPr>
          <w:b/>
          <w:bCs/>
          <w:sz w:val="20"/>
          <w:szCs w:val="20"/>
        </w:rPr>
        <w:t>June 9</w:t>
      </w:r>
      <w:r w:rsidR="00700993">
        <w:rPr>
          <w:b/>
          <w:bCs/>
          <w:sz w:val="20"/>
          <w:szCs w:val="20"/>
        </w:rPr>
        <w:t>, 2021</w:t>
      </w:r>
    </w:p>
    <w:p w14:paraId="1F440CF4" w14:textId="77777777" w:rsidR="00DB2ECC" w:rsidRDefault="000319C0">
      <w:pPr>
        <w:pStyle w:val="BodyText"/>
        <w:kinsoku w:val="0"/>
        <w:overflowPunct w:val="0"/>
        <w:spacing w:line="30" w:lineRule="atLeast"/>
        <w:ind w:left="111"/>
        <w:rPr>
          <w:sz w:val="3"/>
          <w:szCs w:val="3"/>
        </w:rPr>
      </w:pPr>
      <w:r>
        <w:rPr>
          <w:noProof/>
          <w:sz w:val="3"/>
          <w:szCs w:val="3"/>
        </w:rPr>
        <mc:AlternateContent>
          <mc:Choice Requires="wpg">
            <w:drawing>
              <wp:inline distT="0" distB="0" distL="0" distR="0" wp14:anchorId="132FC41A" wp14:editId="2A82CC9F">
                <wp:extent cx="6184265" cy="19685"/>
                <wp:effectExtent l="7620" t="5080" r="0" b="381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9685"/>
                          <a:chOff x="0" y="0"/>
                          <a:chExt cx="9739" cy="31"/>
                        </a:xfrm>
                      </wpg:grpSpPr>
                      <wps:wsp>
                        <wps:cNvPr id="26" name="Freeform 21"/>
                        <wps:cNvSpPr>
                          <a:spLocks/>
                        </wps:cNvSpPr>
                        <wps:spPr bwMode="auto">
                          <a:xfrm>
                            <a:off x="15" y="15"/>
                            <a:ext cx="9708" cy="20"/>
                          </a:xfrm>
                          <a:custGeom>
                            <a:avLst/>
                            <a:gdLst>
                              <a:gd name="T0" fmla="*/ 0 w 9708"/>
                              <a:gd name="T1" fmla="*/ 0 h 20"/>
                              <a:gd name="T2" fmla="*/ 9707 w 9708"/>
                              <a:gd name="T3" fmla="*/ 0 h 20"/>
                            </a:gdLst>
                            <a:ahLst/>
                            <a:cxnLst>
                              <a:cxn ang="0">
                                <a:pos x="T0" y="T1"/>
                              </a:cxn>
                              <a:cxn ang="0">
                                <a:pos x="T2" y="T3"/>
                              </a:cxn>
                            </a:cxnLst>
                            <a:rect l="0" t="0" r="r" b="b"/>
                            <a:pathLst>
                              <a:path w="9708" h="20">
                                <a:moveTo>
                                  <a:pt x="0" y="0"/>
                                </a:moveTo>
                                <a:lnTo>
                                  <a:pt x="970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8789CC5" id="Group 20" o:spid="_x0000_s1026" style="width:486.95pt;height:1.55pt;mso-position-horizontal-relative:char;mso-position-vertical-relative:line" coordsize="97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">
                <v:shape id="Freeform 21" o:spid="_x0000_s1027" style="position:absolute;left:15;top:15;width:9708;height:20;visibility:visible;mso-wrap-style:square;v-text-anchor:top" coordsize="97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" path="m,l9707,e" filled="f" strokeweight="1.54pt">
                  <v:path arrowok="t" o:connecttype="custom" o:connectlocs="0,0;9707,0" o:connectangles="0,0"/>
                </v:shape>
                <w10:anchorlock/>
              </v:group>
            </w:pict>
          </mc:Fallback>
        </mc:AlternateContent>
      </w:r>
    </w:p>
    <w:p w14:paraId="10B1BFD0" w14:textId="77777777" w:rsidR="00DB2ECC" w:rsidRDefault="00DB2ECC">
      <w:pPr>
        <w:pStyle w:val="BodyText"/>
        <w:kinsoku w:val="0"/>
        <w:overflowPunct w:val="0"/>
        <w:spacing w:before="5"/>
        <w:ind w:left="0"/>
        <w:rPr>
          <w:b/>
          <w:bCs/>
          <w:sz w:val="12"/>
          <w:szCs w:val="12"/>
        </w:rPr>
      </w:pPr>
    </w:p>
    <w:p w14:paraId="0E1859DE" w14:textId="018481DE" w:rsidR="00DB2ECC" w:rsidRDefault="0016753F">
      <w:pPr>
        <w:pStyle w:val="Heading1"/>
        <w:kinsoku w:val="0"/>
        <w:overflowPunct w:val="0"/>
        <w:spacing w:before="72"/>
        <w:ind w:left="0" w:firstLine="0"/>
        <w:jc w:val="center"/>
        <w:rPr>
          <w:b w:val="0"/>
          <w:bCs w:val="0"/>
        </w:rPr>
      </w:pPr>
      <w:r>
        <w:t>MINUTES</w:t>
      </w:r>
    </w:p>
    <w:p w14:paraId="573C622E" w14:textId="77777777" w:rsidR="00DB2ECC" w:rsidRPr="00700993" w:rsidRDefault="00DB2ECC">
      <w:pPr>
        <w:pStyle w:val="BodyText"/>
        <w:kinsoku w:val="0"/>
        <w:overflowPunct w:val="0"/>
        <w:spacing w:before="9"/>
        <w:ind w:left="0"/>
        <w:rPr>
          <w:b/>
          <w:bCs/>
          <w:sz w:val="15"/>
          <w:szCs w:val="15"/>
        </w:rPr>
      </w:pPr>
    </w:p>
    <w:p w14:paraId="428F51F5" w14:textId="4B002A30" w:rsidR="00DB2ECC" w:rsidRPr="00700993" w:rsidRDefault="006910E5" w:rsidP="006910E5">
      <w:pPr>
        <w:pStyle w:val="BodyText"/>
        <w:kinsoku w:val="0"/>
        <w:overflowPunct w:val="0"/>
        <w:spacing w:before="72"/>
        <w:ind w:left="180"/>
      </w:pPr>
      <w:r>
        <w:rPr>
          <w:spacing w:val="-2"/>
        </w:rPr>
        <w:t>A meeting of the ISSC Executive Board was held by video conference.</w:t>
      </w:r>
    </w:p>
    <w:p w14:paraId="0F47F647" w14:textId="77777777" w:rsidR="00DB2ECC" w:rsidRPr="00700993" w:rsidRDefault="00DB2ECC">
      <w:pPr>
        <w:pStyle w:val="BodyText"/>
        <w:kinsoku w:val="0"/>
        <w:overflowPunct w:val="0"/>
        <w:ind w:left="0"/>
        <w:rPr>
          <w:b/>
          <w:bCs/>
        </w:rPr>
      </w:pPr>
    </w:p>
    <w:p w14:paraId="56BFC634" w14:textId="7D6D45E6" w:rsidR="00DB2ECC" w:rsidRPr="00841323" w:rsidRDefault="006910E5">
      <w:pPr>
        <w:pStyle w:val="BodyText"/>
        <w:numPr>
          <w:ilvl w:val="0"/>
          <w:numId w:val="1"/>
        </w:numPr>
        <w:tabs>
          <w:tab w:val="left" w:pos="1148"/>
        </w:tabs>
        <w:kinsoku w:val="0"/>
        <w:overflowPunct w:val="0"/>
        <w:spacing w:line="250" w:lineRule="exact"/>
        <w:ind w:hanging="991"/>
      </w:pPr>
      <w:r>
        <w:rPr>
          <w:b/>
          <w:bCs/>
          <w:spacing w:val="-1"/>
        </w:rPr>
        <w:t xml:space="preserve">Attendance </w:t>
      </w:r>
    </w:p>
    <w:p w14:paraId="2833C0A5" w14:textId="77777777" w:rsidR="00841323" w:rsidRDefault="00841323" w:rsidP="00841323">
      <w:pPr>
        <w:pStyle w:val="ListParagraph"/>
      </w:pPr>
    </w:p>
    <w:tbl>
      <w:tblPr>
        <w:tblW w:w="7779" w:type="dxa"/>
        <w:tblInd w:w="288" w:type="dxa"/>
        <w:tblLook w:val="01E0" w:firstRow="1" w:lastRow="1" w:firstColumn="1" w:lastColumn="1" w:noHBand="0" w:noVBand="0"/>
      </w:tblPr>
      <w:tblGrid>
        <w:gridCol w:w="3209"/>
        <w:gridCol w:w="4570"/>
      </w:tblGrid>
      <w:tr w:rsidR="005573A2" w:rsidRPr="006910E5" w14:paraId="0E68D469" w14:textId="77777777" w:rsidTr="00854F82">
        <w:trPr>
          <w:trHeight w:val="173"/>
        </w:trPr>
        <w:tc>
          <w:tcPr>
            <w:tcW w:w="3209" w:type="dxa"/>
            <w:shd w:val="clear" w:color="auto" w:fill="auto"/>
          </w:tcPr>
          <w:p w14:paraId="0266170E" w14:textId="008A9294" w:rsidR="005573A2" w:rsidRPr="006910E5" w:rsidRDefault="006910E5" w:rsidP="00490EBB">
            <w:pPr>
              <w:tabs>
                <w:tab w:val="left" w:pos="1122"/>
                <w:tab w:val="left" w:pos="1683"/>
              </w:tabs>
              <w:ind w:left="522" w:right="-72" w:hanging="522"/>
              <w:rPr>
                <w:b/>
                <w:bCs/>
                <w:sz w:val="22"/>
                <w:szCs w:val="22"/>
              </w:rPr>
            </w:pPr>
            <w:r w:rsidRPr="006910E5">
              <w:rPr>
                <w:b/>
                <w:bCs/>
                <w:sz w:val="22"/>
                <w:szCs w:val="22"/>
              </w:rPr>
              <w:t>Board Members Present</w:t>
            </w:r>
          </w:p>
        </w:tc>
        <w:tc>
          <w:tcPr>
            <w:tcW w:w="4570" w:type="dxa"/>
            <w:shd w:val="clear" w:color="auto" w:fill="auto"/>
          </w:tcPr>
          <w:p w14:paraId="218F381F" w14:textId="77777777" w:rsidR="005573A2" w:rsidRPr="006910E5" w:rsidRDefault="005573A2" w:rsidP="00490EBB">
            <w:pPr>
              <w:tabs>
                <w:tab w:val="left" w:pos="1122"/>
                <w:tab w:val="left" w:pos="1683"/>
              </w:tabs>
              <w:ind w:right="-72"/>
              <w:rPr>
                <w:b/>
                <w:bCs/>
                <w:sz w:val="22"/>
                <w:szCs w:val="22"/>
              </w:rPr>
            </w:pPr>
          </w:p>
        </w:tc>
      </w:tr>
      <w:tr w:rsidR="00841323" w:rsidRPr="00E54854" w14:paraId="10457731" w14:textId="77777777" w:rsidTr="00854F82">
        <w:trPr>
          <w:trHeight w:val="179"/>
        </w:trPr>
        <w:tc>
          <w:tcPr>
            <w:tcW w:w="3209" w:type="dxa"/>
            <w:shd w:val="clear" w:color="auto" w:fill="auto"/>
          </w:tcPr>
          <w:p w14:paraId="6472356F" w14:textId="77777777" w:rsidR="00841323" w:rsidRPr="00E54854" w:rsidRDefault="00841323" w:rsidP="00490EBB">
            <w:pPr>
              <w:tabs>
                <w:tab w:val="left" w:pos="1122"/>
                <w:tab w:val="left" w:pos="1683"/>
              </w:tabs>
              <w:ind w:left="522" w:right="-72" w:hanging="522"/>
              <w:rPr>
                <w:sz w:val="22"/>
                <w:szCs w:val="22"/>
              </w:rPr>
            </w:pPr>
            <w:r>
              <w:rPr>
                <w:sz w:val="22"/>
                <w:szCs w:val="22"/>
              </w:rPr>
              <w:t>Kohl Kanwit</w:t>
            </w:r>
          </w:p>
        </w:tc>
        <w:tc>
          <w:tcPr>
            <w:tcW w:w="4570" w:type="dxa"/>
            <w:shd w:val="clear" w:color="auto" w:fill="auto"/>
          </w:tcPr>
          <w:p w14:paraId="0C78C5B5" w14:textId="77777777" w:rsidR="00841323" w:rsidRPr="00E54854" w:rsidRDefault="00841323" w:rsidP="00490EBB">
            <w:pPr>
              <w:tabs>
                <w:tab w:val="left" w:pos="1122"/>
                <w:tab w:val="left" w:pos="1683"/>
              </w:tabs>
              <w:ind w:right="-72"/>
              <w:rPr>
                <w:sz w:val="22"/>
                <w:szCs w:val="22"/>
              </w:rPr>
            </w:pPr>
            <w:r>
              <w:rPr>
                <w:sz w:val="22"/>
                <w:szCs w:val="22"/>
              </w:rPr>
              <w:t>Chair</w:t>
            </w:r>
          </w:p>
        </w:tc>
      </w:tr>
      <w:tr w:rsidR="00841323" w:rsidRPr="00E54854" w14:paraId="00E28C0E" w14:textId="77777777" w:rsidTr="00854F82">
        <w:trPr>
          <w:trHeight w:val="173"/>
        </w:trPr>
        <w:tc>
          <w:tcPr>
            <w:tcW w:w="3209" w:type="dxa"/>
            <w:shd w:val="clear" w:color="auto" w:fill="auto"/>
          </w:tcPr>
          <w:p w14:paraId="53FA3C63" w14:textId="77777777" w:rsidR="00841323" w:rsidRPr="00E54854" w:rsidRDefault="00841323" w:rsidP="00490EBB">
            <w:pPr>
              <w:tabs>
                <w:tab w:val="left" w:pos="1122"/>
                <w:tab w:val="left" w:pos="1683"/>
              </w:tabs>
              <w:ind w:left="522" w:right="-72" w:hanging="522"/>
              <w:rPr>
                <w:sz w:val="22"/>
                <w:szCs w:val="22"/>
              </w:rPr>
            </w:pPr>
            <w:r>
              <w:rPr>
                <w:sz w:val="22"/>
                <w:szCs w:val="22"/>
              </w:rPr>
              <w:t>Bob Schuster</w:t>
            </w:r>
          </w:p>
        </w:tc>
        <w:tc>
          <w:tcPr>
            <w:tcW w:w="4570" w:type="dxa"/>
            <w:shd w:val="clear" w:color="auto" w:fill="auto"/>
          </w:tcPr>
          <w:p w14:paraId="41EB7489" w14:textId="1A52B0D7" w:rsidR="00841323" w:rsidRPr="00E54854" w:rsidRDefault="00841323" w:rsidP="00490EBB">
            <w:pPr>
              <w:tabs>
                <w:tab w:val="left" w:pos="1122"/>
                <w:tab w:val="left" w:pos="1683"/>
              </w:tabs>
              <w:ind w:right="-108"/>
              <w:rPr>
                <w:sz w:val="22"/>
                <w:szCs w:val="22"/>
              </w:rPr>
            </w:pPr>
            <w:r>
              <w:rPr>
                <w:sz w:val="22"/>
                <w:szCs w:val="22"/>
              </w:rPr>
              <w:t>Vice Chair</w:t>
            </w:r>
            <w:r w:rsidR="00940EE8">
              <w:rPr>
                <w:sz w:val="22"/>
                <w:szCs w:val="22"/>
              </w:rPr>
              <w:t>/ Region 2 Regulatory</w:t>
            </w:r>
          </w:p>
        </w:tc>
      </w:tr>
      <w:tr w:rsidR="00841323" w:rsidRPr="00E54854" w14:paraId="5E32B496" w14:textId="77777777" w:rsidTr="00854F82">
        <w:trPr>
          <w:trHeight w:val="347"/>
        </w:trPr>
        <w:tc>
          <w:tcPr>
            <w:tcW w:w="3209" w:type="dxa"/>
            <w:shd w:val="clear" w:color="auto" w:fill="auto"/>
          </w:tcPr>
          <w:p w14:paraId="0DF03E66" w14:textId="77777777" w:rsidR="00841323" w:rsidRDefault="00841323" w:rsidP="00490EBB">
            <w:pPr>
              <w:tabs>
                <w:tab w:val="left" w:pos="1122"/>
                <w:tab w:val="left" w:pos="1683"/>
              </w:tabs>
              <w:ind w:left="522" w:right="-72" w:hanging="522"/>
              <w:rPr>
                <w:sz w:val="22"/>
                <w:szCs w:val="22"/>
              </w:rPr>
            </w:pPr>
            <w:r>
              <w:rPr>
                <w:sz w:val="22"/>
                <w:szCs w:val="22"/>
              </w:rPr>
              <w:t>Keith Skiles</w:t>
            </w:r>
            <w:r w:rsidRPr="00E54854">
              <w:rPr>
                <w:sz w:val="22"/>
                <w:szCs w:val="22"/>
              </w:rPr>
              <w:t xml:space="preserve"> </w:t>
            </w:r>
          </w:p>
          <w:p w14:paraId="0E23B83A" w14:textId="3DC2640C" w:rsidR="009132DA" w:rsidRPr="00E54854" w:rsidRDefault="009132DA" w:rsidP="00490EBB">
            <w:pPr>
              <w:tabs>
                <w:tab w:val="left" w:pos="1122"/>
                <w:tab w:val="left" w:pos="1683"/>
              </w:tabs>
              <w:ind w:left="522" w:right="-72" w:hanging="522"/>
              <w:rPr>
                <w:sz w:val="22"/>
                <w:szCs w:val="22"/>
              </w:rPr>
            </w:pPr>
            <w:r>
              <w:rPr>
                <w:sz w:val="22"/>
                <w:szCs w:val="22"/>
              </w:rPr>
              <w:t>Lori Howell</w:t>
            </w:r>
          </w:p>
        </w:tc>
        <w:tc>
          <w:tcPr>
            <w:tcW w:w="4570" w:type="dxa"/>
            <w:shd w:val="clear" w:color="auto" w:fill="auto"/>
          </w:tcPr>
          <w:p w14:paraId="3AEC6EC7" w14:textId="77777777" w:rsidR="00841323" w:rsidRDefault="00841323" w:rsidP="00490EBB">
            <w:pPr>
              <w:tabs>
                <w:tab w:val="left" w:pos="1122"/>
                <w:tab w:val="left" w:pos="1683"/>
              </w:tabs>
              <w:ind w:right="-108"/>
              <w:rPr>
                <w:sz w:val="22"/>
                <w:szCs w:val="22"/>
              </w:rPr>
            </w:pPr>
            <w:r w:rsidRPr="00E54854">
              <w:rPr>
                <w:sz w:val="22"/>
                <w:szCs w:val="22"/>
              </w:rPr>
              <w:t>ISSC Executive Director</w:t>
            </w:r>
          </w:p>
          <w:p w14:paraId="0B5F32F6" w14:textId="7BF4A7F3" w:rsidR="009132DA" w:rsidRPr="00E54854" w:rsidRDefault="009132DA" w:rsidP="00490EBB">
            <w:pPr>
              <w:tabs>
                <w:tab w:val="left" w:pos="1122"/>
                <w:tab w:val="left" w:pos="1683"/>
              </w:tabs>
              <w:ind w:right="-108"/>
              <w:rPr>
                <w:sz w:val="22"/>
                <w:szCs w:val="22"/>
              </w:rPr>
            </w:pPr>
            <w:r>
              <w:rPr>
                <w:sz w:val="22"/>
                <w:szCs w:val="22"/>
              </w:rPr>
              <w:t>Region 1 Industry</w:t>
            </w:r>
          </w:p>
        </w:tc>
      </w:tr>
      <w:tr w:rsidR="00841323" w:rsidRPr="00E54854" w14:paraId="26DA8621" w14:textId="77777777" w:rsidTr="00854F82">
        <w:trPr>
          <w:trHeight w:val="528"/>
        </w:trPr>
        <w:tc>
          <w:tcPr>
            <w:tcW w:w="3209" w:type="dxa"/>
            <w:shd w:val="clear" w:color="auto" w:fill="auto"/>
          </w:tcPr>
          <w:p w14:paraId="544C035F" w14:textId="77777777" w:rsidR="00841323" w:rsidRDefault="00841323" w:rsidP="00490EBB">
            <w:pPr>
              <w:tabs>
                <w:tab w:val="left" w:pos="1122"/>
                <w:tab w:val="left" w:pos="1740"/>
              </w:tabs>
              <w:ind w:left="522" w:right="-72" w:hanging="522"/>
              <w:rPr>
                <w:sz w:val="22"/>
                <w:szCs w:val="22"/>
              </w:rPr>
            </w:pPr>
            <w:r>
              <w:rPr>
                <w:sz w:val="22"/>
                <w:szCs w:val="22"/>
              </w:rPr>
              <w:t>Eric Hickey</w:t>
            </w:r>
          </w:p>
          <w:p w14:paraId="05317AD4" w14:textId="4803F899" w:rsidR="00771432" w:rsidRDefault="00771432" w:rsidP="00490EBB">
            <w:pPr>
              <w:tabs>
                <w:tab w:val="left" w:pos="1122"/>
                <w:tab w:val="left" w:pos="1740"/>
              </w:tabs>
              <w:ind w:left="522" w:right="-72" w:hanging="522"/>
              <w:rPr>
                <w:sz w:val="22"/>
                <w:szCs w:val="22"/>
              </w:rPr>
            </w:pPr>
            <w:r>
              <w:rPr>
                <w:sz w:val="22"/>
                <w:szCs w:val="22"/>
              </w:rPr>
              <w:t>Steve Fleetwood</w:t>
            </w:r>
          </w:p>
          <w:p w14:paraId="0598B6AE" w14:textId="565C2CDE" w:rsidR="00771432" w:rsidRPr="00E54854" w:rsidRDefault="00771432" w:rsidP="00490EBB">
            <w:pPr>
              <w:tabs>
                <w:tab w:val="left" w:pos="1122"/>
                <w:tab w:val="left" w:pos="1740"/>
              </w:tabs>
              <w:ind w:left="522" w:right="-72" w:hanging="522"/>
              <w:rPr>
                <w:sz w:val="22"/>
                <w:szCs w:val="22"/>
              </w:rPr>
            </w:pPr>
            <w:r>
              <w:rPr>
                <w:sz w:val="22"/>
                <w:szCs w:val="22"/>
              </w:rPr>
              <w:t>Michael Bott</w:t>
            </w:r>
          </w:p>
        </w:tc>
        <w:tc>
          <w:tcPr>
            <w:tcW w:w="4570" w:type="dxa"/>
            <w:shd w:val="clear" w:color="auto" w:fill="auto"/>
          </w:tcPr>
          <w:p w14:paraId="04F4FF24" w14:textId="77777777" w:rsidR="00841323" w:rsidRDefault="00841323" w:rsidP="00490EBB">
            <w:pPr>
              <w:tabs>
                <w:tab w:val="left" w:pos="1122"/>
                <w:tab w:val="left" w:pos="1683"/>
              </w:tabs>
              <w:ind w:right="-72"/>
              <w:rPr>
                <w:sz w:val="22"/>
                <w:szCs w:val="22"/>
              </w:rPr>
            </w:pPr>
            <w:r w:rsidRPr="00E54854">
              <w:rPr>
                <w:sz w:val="22"/>
                <w:szCs w:val="22"/>
              </w:rPr>
              <w:t>Region 1 Regulatory</w:t>
            </w:r>
          </w:p>
          <w:p w14:paraId="1E6D527E" w14:textId="46F58C20" w:rsidR="00771432" w:rsidRDefault="00771432" w:rsidP="00490EBB">
            <w:pPr>
              <w:tabs>
                <w:tab w:val="left" w:pos="1122"/>
                <w:tab w:val="left" w:pos="1683"/>
              </w:tabs>
              <w:ind w:right="-72"/>
              <w:rPr>
                <w:sz w:val="22"/>
                <w:szCs w:val="22"/>
              </w:rPr>
            </w:pPr>
            <w:r>
              <w:rPr>
                <w:sz w:val="22"/>
                <w:szCs w:val="22"/>
              </w:rPr>
              <w:t xml:space="preserve">Region 2 </w:t>
            </w:r>
            <w:r w:rsidR="00940EE8">
              <w:rPr>
                <w:sz w:val="22"/>
                <w:szCs w:val="22"/>
              </w:rPr>
              <w:t>Industry</w:t>
            </w:r>
          </w:p>
          <w:p w14:paraId="4EA4E463" w14:textId="5D8EE00F" w:rsidR="00771432" w:rsidRPr="00E54854" w:rsidRDefault="00771432" w:rsidP="00490EBB">
            <w:pPr>
              <w:tabs>
                <w:tab w:val="left" w:pos="1122"/>
                <w:tab w:val="left" w:pos="1683"/>
              </w:tabs>
              <w:ind w:right="-72"/>
              <w:rPr>
                <w:sz w:val="22"/>
                <w:szCs w:val="22"/>
              </w:rPr>
            </w:pPr>
            <w:r>
              <w:rPr>
                <w:sz w:val="22"/>
                <w:szCs w:val="22"/>
              </w:rPr>
              <w:t xml:space="preserve">Region 3 Regulatory </w:t>
            </w:r>
          </w:p>
        </w:tc>
      </w:tr>
      <w:tr w:rsidR="00841323" w:rsidRPr="00E54854" w14:paraId="2ADB0618" w14:textId="77777777" w:rsidTr="00854F82">
        <w:trPr>
          <w:trHeight w:val="179"/>
        </w:trPr>
        <w:tc>
          <w:tcPr>
            <w:tcW w:w="3209" w:type="dxa"/>
            <w:shd w:val="clear" w:color="auto" w:fill="auto"/>
          </w:tcPr>
          <w:p w14:paraId="188CE3BB" w14:textId="77777777" w:rsidR="00841323" w:rsidRPr="00E54854" w:rsidRDefault="00841323" w:rsidP="00490EBB">
            <w:pPr>
              <w:tabs>
                <w:tab w:val="left" w:pos="1683"/>
              </w:tabs>
              <w:ind w:left="522" w:hanging="522"/>
              <w:rPr>
                <w:sz w:val="22"/>
                <w:szCs w:val="22"/>
              </w:rPr>
            </w:pPr>
            <w:r>
              <w:rPr>
                <w:sz w:val="22"/>
                <w:szCs w:val="22"/>
              </w:rPr>
              <w:t xml:space="preserve">Shannon Jenkins </w:t>
            </w:r>
          </w:p>
        </w:tc>
        <w:tc>
          <w:tcPr>
            <w:tcW w:w="4570" w:type="dxa"/>
            <w:shd w:val="clear" w:color="auto" w:fill="auto"/>
          </w:tcPr>
          <w:p w14:paraId="70092B9C" w14:textId="77777777" w:rsidR="00841323" w:rsidRPr="00E54854" w:rsidRDefault="00841323" w:rsidP="00490EBB">
            <w:pPr>
              <w:tabs>
                <w:tab w:val="left" w:pos="1683"/>
              </w:tabs>
              <w:ind w:left="8"/>
              <w:rPr>
                <w:sz w:val="22"/>
                <w:szCs w:val="22"/>
              </w:rPr>
            </w:pPr>
            <w:r w:rsidRPr="00E54854">
              <w:rPr>
                <w:sz w:val="22"/>
                <w:szCs w:val="22"/>
              </w:rPr>
              <w:t xml:space="preserve">Region 4 Regulatory / </w:t>
            </w:r>
            <w:r>
              <w:rPr>
                <w:sz w:val="22"/>
                <w:szCs w:val="22"/>
              </w:rPr>
              <w:t>Patrol</w:t>
            </w:r>
          </w:p>
        </w:tc>
      </w:tr>
      <w:tr w:rsidR="00841323" w:rsidRPr="00E54854" w14:paraId="18460F97" w14:textId="77777777" w:rsidTr="00854F82">
        <w:trPr>
          <w:trHeight w:val="173"/>
        </w:trPr>
        <w:tc>
          <w:tcPr>
            <w:tcW w:w="3209" w:type="dxa"/>
            <w:shd w:val="clear" w:color="auto" w:fill="auto"/>
          </w:tcPr>
          <w:p w14:paraId="2F859B77" w14:textId="77777777" w:rsidR="00841323" w:rsidRPr="00E54854" w:rsidRDefault="00841323" w:rsidP="00490EBB">
            <w:pPr>
              <w:tabs>
                <w:tab w:val="left" w:pos="1683"/>
              </w:tabs>
              <w:rPr>
                <w:sz w:val="22"/>
                <w:szCs w:val="22"/>
              </w:rPr>
            </w:pPr>
            <w:r>
              <w:rPr>
                <w:sz w:val="22"/>
                <w:szCs w:val="22"/>
              </w:rPr>
              <w:t>Barry Hurt</w:t>
            </w:r>
          </w:p>
        </w:tc>
        <w:tc>
          <w:tcPr>
            <w:tcW w:w="4570" w:type="dxa"/>
            <w:shd w:val="clear" w:color="auto" w:fill="auto"/>
          </w:tcPr>
          <w:p w14:paraId="33A9E86B" w14:textId="77777777" w:rsidR="00841323" w:rsidRPr="00E54854" w:rsidRDefault="00841323" w:rsidP="00490EBB">
            <w:pPr>
              <w:tabs>
                <w:tab w:val="left" w:pos="1683"/>
              </w:tabs>
              <w:ind w:left="8"/>
              <w:rPr>
                <w:sz w:val="22"/>
                <w:szCs w:val="22"/>
              </w:rPr>
            </w:pPr>
            <w:r w:rsidRPr="00E54854">
              <w:rPr>
                <w:sz w:val="22"/>
                <w:szCs w:val="22"/>
              </w:rPr>
              <w:t>Region 4 Industry</w:t>
            </w:r>
          </w:p>
        </w:tc>
      </w:tr>
      <w:tr w:rsidR="00841323" w:rsidRPr="00E54854" w14:paraId="61401B71" w14:textId="77777777" w:rsidTr="00854F82">
        <w:trPr>
          <w:trHeight w:val="173"/>
        </w:trPr>
        <w:tc>
          <w:tcPr>
            <w:tcW w:w="3209" w:type="dxa"/>
            <w:shd w:val="clear" w:color="auto" w:fill="auto"/>
          </w:tcPr>
          <w:p w14:paraId="5BB5522C" w14:textId="77777777" w:rsidR="00841323" w:rsidRDefault="00841323" w:rsidP="00841323">
            <w:pPr>
              <w:tabs>
                <w:tab w:val="left" w:pos="1683"/>
              </w:tabs>
              <w:ind w:left="522" w:hanging="522"/>
              <w:rPr>
                <w:sz w:val="22"/>
                <w:szCs w:val="22"/>
              </w:rPr>
            </w:pPr>
            <w:r>
              <w:rPr>
                <w:sz w:val="22"/>
                <w:szCs w:val="22"/>
              </w:rPr>
              <w:t>Kim Stryker</w:t>
            </w:r>
          </w:p>
        </w:tc>
        <w:tc>
          <w:tcPr>
            <w:tcW w:w="4570" w:type="dxa"/>
            <w:shd w:val="clear" w:color="auto" w:fill="auto"/>
          </w:tcPr>
          <w:p w14:paraId="561E3E12" w14:textId="550D868F" w:rsidR="00841323" w:rsidRPr="00E54854" w:rsidRDefault="00841323" w:rsidP="00841323">
            <w:pPr>
              <w:tabs>
                <w:tab w:val="left" w:pos="1683"/>
              </w:tabs>
              <w:ind w:left="8"/>
              <w:rPr>
                <w:sz w:val="22"/>
                <w:szCs w:val="22"/>
              </w:rPr>
            </w:pPr>
            <w:r w:rsidRPr="00E54854">
              <w:rPr>
                <w:sz w:val="22"/>
                <w:szCs w:val="22"/>
              </w:rPr>
              <w:t>Region 6 Regulatory</w:t>
            </w:r>
            <w:r>
              <w:rPr>
                <w:sz w:val="22"/>
                <w:szCs w:val="22"/>
              </w:rPr>
              <w:t>/</w:t>
            </w:r>
          </w:p>
        </w:tc>
      </w:tr>
      <w:tr w:rsidR="00841323" w:rsidRPr="00E54854" w14:paraId="0BCE482F" w14:textId="77777777" w:rsidTr="00854F82">
        <w:trPr>
          <w:trHeight w:val="354"/>
        </w:trPr>
        <w:tc>
          <w:tcPr>
            <w:tcW w:w="3209" w:type="dxa"/>
            <w:shd w:val="clear" w:color="auto" w:fill="auto"/>
          </w:tcPr>
          <w:p w14:paraId="2F0D6BB1" w14:textId="77777777" w:rsidR="00841323" w:rsidRDefault="00841323" w:rsidP="00841323">
            <w:pPr>
              <w:tabs>
                <w:tab w:val="left" w:pos="1683"/>
              </w:tabs>
              <w:ind w:left="522" w:hanging="522"/>
              <w:rPr>
                <w:sz w:val="22"/>
                <w:szCs w:val="22"/>
              </w:rPr>
            </w:pPr>
            <w:r>
              <w:rPr>
                <w:sz w:val="22"/>
                <w:szCs w:val="22"/>
              </w:rPr>
              <w:t>Diani Taylor</w:t>
            </w:r>
          </w:p>
          <w:p w14:paraId="7369B542" w14:textId="012E6FDB" w:rsidR="009132DA" w:rsidRDefault="009132DA" w:rsidP="00841323">
            <w:pPr>
              <w:tabs>
                <w:tab w:val="left" w:pos="1683"/>
              </w:tabs>
              <w:ind w:left="522" w:hanging="522"/>
              <w:rPr>
                <w:sz w:val="22"/>
                <w:szCs w:val="22"/>
              </w:rPr>
            </w:pPr>
            <w:r>
              <w:rPr>
                <w:sz w:val="22"/>
                <w:szCs w:val="22"/>
              </w:rPr>
              <w:t xml:space="preserve">Jonathan Gerhardt </w:t>
            </w:r>
          </w:p>
        </w:tc>
        <w:tc>
          <w:tcPr>
            <w:tcW w:w="4570" w:type="dxa"/>
            <w:shd w:val="clear" w:color="auto" w:fill="auto"/>
          </w:tcPr>
          <w:p w14:paraId="406A9DB7" w14:textId="77777777" w:rsidR="00841323" w:rsidRDefault="00841323" w:rsidP="00841323">
            <w:pPr>
              <w:tabs>
                <w:tab w:val="left" w:pos="1683"/>
              </w:tabs>
              <w:ind w:left="8"/>
              <w:rPr>
                <w:sz w:val="22"/>
                <w:szCs w:val="22"/>
              </w:rPr>
            </w:pPr>
            <w:r>
              <w:rPr>
                <w:sz w:val="22"/>
                <w:szCs w:val="22"/>
              </w:rPr>
              <w:t>Region 6 Industry</w:t>
            </w:r>
          </w:p>
          <w:p w14:paraId="395BA4CE" w14:textId="4E35ADD1" w:rsidR="009132DA" w:rsidRPr="00E54854" w:rsidRDefault="009132DA" w:rsidP="00841323">
            <w:pPr>
              <w:tabs>
                <w:tab w:val="left" w:pos="1683"/>
              </w:tabs>
              <w:ind w:left="8"/>
              <w:rPr>
                <w:sz w:val="22"/>
                <w:szCs w:val="22"/>
              </w:rPr>
            </w:pPr>
            <w:r>
              <w:rPr>
                <w:sz w:val="22"/>
                <w:szCs w:val="22"/>
              </w:rPr>
              <w:t xml:space="preserve">Non-Producing </w:t>
            </w:r>
          </w:p>
        </w:tc>
      </w:tr>
      <w:tr w:rsidR="00841323" w:rsidRPr="00E54854" w14:paraId="5A0B90B3" w14:textId="77777777" w:rsidTr="00854F82">
        <w:trPr>
          <w:trHeight w:val="173"/>
        </w:trPr>
        <w:tc>
          <w:tcPr>
            <w:tcW w:w="3209" w:type="dxa"/>
            <w:shd w:val="clear" w:color="auto" w:fill="auto"/>
          </w:tcPr>
          <w:p w14:paraId="6F595335" w14:textId="77777777" w:rsidR="00841323" w:rsidRPr="00E54854" w:rsidRDefault="00841323" w:rsidP="00841323">
            <w:pPr>
              <w:tabs>
                <w:tab w:val="left" w:pos="1683"/>
              </w:tabs>
              <w:ind w:left="522" w:hanging="522"/>
              <w:rPr>
                <w:sz w:val="22"/>
                <w:szCs w:val="22"/>
              </w:rPr>
            </w:pPr>
            <w:r>
              <w:rPr>
                <w:sz w:val="22"/>
                <w:szCs w:val="22"/>
              </w:rPr>
              <w:t>Melissa Abbott</w:t>
            </w:r>
          </w:p>
        </w:tc>
        <w:tc>
          <w:tcPr>
            <w:tcW w:w="4570" w:type="dxa"/>
            <w:shd w:val="clear" w:color="auto" w:fill="auto"/>
          </w:tcPr>
          <w:p w14:paraId="50DA195B" w14:textId="77777777" w:rsidR="00841323" w:rsidRPr="00E54854" w:rsidRDefault="00841323" w:rsidP="00841323">
            <w:pPr>
              <w:tabs>
                <w:tab w:val="left" w:pos="1683"/>
              </w:tabs>
              <w:ind w:left="8"/>
              <w:rPr>
                <w:sz w:val="22"/>
                <w:szCs w:val="22"/>
              </w:rPr>
            </w:pPr>
            <w:r w:rsidRPr="00E54854">
              <w:rPr>
                <w:sz w:val="22"/>
                <w:szCs w:val="22"/>
              </w:rPr>
              <w:t>FDA</w:t>
            </w:r>
          </w:p>
        </w:tc>
      </w:tr>
      <w:tr w:rsidR="00841323" w:rsidRPr="00E54854" w14:paraId="762FC1D8" w14:textId="77777777" w:rsidTr="00854F82">
        <w:trPr>
          <w:trHeight w:val="173"/>
        </w:trPr>
        <w:tc>
          <w:tcPr>
            <w:tcW w:w="3209" w:type="dxa"/>
            <w:shd w:val="clear" w:color="auto" w:fill="auto"/>
          </w:tcPr>
          <w:p w14:paraId="08BAF84D" w14:textId="686B6D33" w:rsidR="00841323" w:rsidRPr="00E54854" w:rsidRDefault="00841323" w:rsidP="00841323">
            <w:pPr>
              <w:tabs>
                <w:tab w:val="left" w:pos="1683"/>
              </w:tabs>
              <w:ind w:left="522" w:hanging="522"/>
              <w:rPr>
                <w:sz w:val="22"/>
                <w:szCs w:val="22"/>
              </w:rPr>
            </w:pPr>
            <w:r>
              <w:rPr>
                <w:sz w:val="22"/>
                <w:szCs w:val="22"/>
              </w:rPr>
              <w:t>Laurie Farmer</w:t>
            </w:r>
          </w:p>
        </w:tc>
        <w:tc>
          <w:tcPr>
            <w:tcW w:w="4570" w:type="dxa"/>
            <w:shd w:val="clear" w:color="auto" w:fill="auto"/>
          </w:tcPr>
          <w:p w14:paraId="07D44A37" w14:textId="77777777" w:rsidR="00841323" w:rsidRPr="00E54854" w:rsidRDefault="00841323" w:rsidP="00841323">
            <w:pPr>
              <w:tabs>
                <w:tab w:val="left" w:pos="1683"/>
              </w:tabs>
              <w:ind w:left="8"/>
              <w:rPr>
                <w:sz w:val="22"/>
                <w:szCs w:val="22"/>
              </w:rPr>
            </w:pPr>
            <w:r>
              <w:rPr>
                <w:sz w:val="22"/>
                <w:szCs w:val="22"/>
              </w:rPr>
              <w:t>FDA/ORA</w:t>
            </w:r>
          </w:p>
        </w:tc>
      </w:tr>
      <w:tr w:rsidR="00841323" w:rsidRPr="00E54854" w14:paraId="34AB31BE" w14:textId="77777777" w:rsidTr="00854F82">
        <w:trPr>
          <w:trHeight w:val="354"/>
        </w:trPr>
        <w:tc>
          <w:tcPr>
            <w:tcW w:w="3209" w:type="dxa"/>
            <w:shd w:val="clear" w:color="auto" w:fill="auto"/>
          </w:tcPr>
          <w:p w14:paraId="42E10049" w14:textId="77777777" w:rsidR="00841323" w:rsidRDefault="00841323" w:rsidP="00841323">
            <w:pPr>
              <w:tabs>
                <w:tab w:val="left" w:pos="1683"/>
              </w:tabs>
              <w:ind w:left="522" w:hanging="522"/>
              <w:rPr>
                <w:sz w:val="22"/>
                <w:szCs w:val="22"/>
              </w:rPr>
            </w:pPr>
            <w:r w:rsidRPr="00E54854">
              <w:rPr>
                <w:sz w:val="22"/>
                <w:szCs w:val="22"/>
              </w:rPr>
              <w:t>Bill Kramer</w:t>
            </w:r>
          </w:p>
          <w:p w14:paraId="5534BA65" w14:textId="7960D0E3" w:rsidR="009132DA" w:rsidRPr="00E54854" w:rsidRDefault="009132DA" w:rsidP="00841323">
            <w:pPr>
              <w:tabs>
                <w:tab w:val="left" w:pos="1683"/>
              </w:tabs>
              <w:ind w:left="522" w:hanging="522"/>
              <w:rPr>
                <w:sz w:val="22"/>
                <w:szCs w:val="22"/>
              </w:rPr>
            </w:pPr>
            <w:r>
              <w:rPr>
                <w:sz w:val="22"/>
                <w:szCs w:val="22"/>
              </w:rPr>
              <w:t>Bruce Gutelius</w:t>
            </w:r>
          </w:p>
        </w:tc>
        <w:tc>
          <w:tcPr>
            <w:tcW w:w="4570" w:type="dxa"/>
            <w:shd w:val="clear" w:color="auto" w:fill="auto"/>
          </w:tcPr>
          <w:p w14:paraId="6B973F2D" w14:textId="77777777" w:rsidR="00841323" w:rsidRDefault="00841323" w:rsidP="00841323">
            <w:pPr>
              <w:tabs>
                <w:tab w:val="left" w:pos="1683"/>
              </w:tabs>
              <w:ind w:left="8"/>
              <w:rPr>
                <w:sz w:val="22"/>
                <w:szCs w:val="22"/>
              </w:rPr>
            </w:pPr>
            <w:r w:rsidRPr="00E54854">
              <w:rPr>
                <w:sz w:val="22"/>
                <w:szCs w:val="22"/>
              </w:rPr>
              <w:t>EPA</w:t>
            </w:r>
          </w:p>
          <w:p w14:paraId="62DF8982" w14:textId="2CEDF8AE" w:rsidR="009132DA" w:rsidRPr="00E54854" w:rsidRDefault="009132DA" w:rsidP="00841323">
            <w:pPr>
              <w:tabs>
                <w:tab w:val="left" w:pos="1683"/>
              </w:tabs>
              <w:ind w:left="8"/>
              <w:rPr>
                <w:sz w:val="22"/>
                <w:szCs w:val="22"/>
              </w:rPr>
            </w:pPr>
            <w:r>
              <w:rPr>
                <w:sz w:val="22"/>
                <w:szCs w:val="22"/>
              </w:rPr>
              <w:t>CDC</w:t>
            </w:r>
          </w:p>
        </w:tc>
      </w:tr>
      <w:tr w:rsidR="00841323" w:rsidRPr="00E54854" w14:paraId="5A2894B6" w14:textId="77777777" w:rsidTr="00854F82">
        <w:trPr>
          <w:trHeight w:val="354"/>
        </w:trPr>
        <w:tc>
          <w:tcPr>
            <w:tcW w:w="3209" w:type="dxa"/>
            <w:shd w:val="clear" w:color="auto" w:fill="auto"/>
          </w:tcPr>
          <w:p w14:paraId="5C759A5D" w14:textId="77777777" w:rsidR="00841323" w:rsidRDefault="00841323" w:rsidP="00841323">
            <w:pPr>
              <w:tabs>
                <w:tab w:val="left" w:pos="1683"/>
              </w:tabs>
              <w:ind w:left="522" w:hanging="522"/>
              <w:rPr>
                <w:sz w:val="22"/>
                <w:szCs w:val="22"/>
              </w:rPr>
            </w:pPr>
            <w:r w:rsidRPr="00E54854">
              <w:rPr>
                <w:sz w:val="22"/>
                <w:szCs w:val="22"/>
              </w:rPr>
              <w:t>David Fyfe</w:t>
            </w:r>
          </w:p>
          <w:p w14:paraId="08AB462F" w14:textId="5307F503" w:rsidR="00771432" w:rsidRPr="00E54854" w:rsidRDefault="00771432" w:rsidP="00841323">
            <w:pPr>
              <w:tabs>
                <w:tab w:val="left" w:pos="1683"/>
              </w:tabs>
              <w:ind w:left="522" w:hanging="522"/>
              <w:rPr>
                <w:sz w:val="22"/>
                <w:szCs w:val="22"/>
              </w:rPr>
            </w:pPr>
            <w:r>
              <w:rPr>
                <w:sz w:val="22"/>
                <w:szCs w:val="22"/>
              </w:rPr>
              <w:t xml:space="preserve">Keith Jackson </w:t>
            </w:r>
          </w:p>
        </w:tc>
        <w:tc>
          <w:tcPr>
            <w:tcW w:w="4570" w:type="dxa"/>
            <w:shd w:val="clear" w:color="auto" w:fill="auto"/>
          </w:tcPr>
          <w:p w14:paraId="4303456E" w14:textId="77777777" w:rsidR="00841323" w:rsidRDefault="00841323" w:rsidP="00841323">
            <w:pPr>
              <w:tabs>
                <w:tab w:val="left" w:pos="1683"/>
              </w:tabs>
              <w:ind w:left="8"/>
              <w:rPr>
                <w:sz w:val="22"/>
                <w:szCs w:val="22"/>
              </w:rPr>
            </w:pPr>
            <w:r w:rsidRPr="00E54854">
              <w:rPr>
                <w:sz w:val="22"/>
                <w:szCs w:val="22"/>
              </w:rPr>
              <w:t>Northwest Indian Fisheries Commission</w:t>
            </w:r>
          </w:p>
          <w:p w14:paraId="2DB0292E" w14:textId="4F36B334" w:rsidR="00771432" w:rsidRPr="00E54854" w:rsidRDefault="00771432" w:rsidP="00841323">
            <w:pPr>
              <w:tabs>
                <w:tab w:val="left" w:pos="1683"/>
              </w:tabs>
              <w:ind w:left="8"/>
              <w:rPr>
                <w:sz w:val="22"/>
                <w:szCs w:val="22"/>
              </w:rPr>
            </w:pPr>
            <w:r>
              <w:rPr>
                <w:sz w:val="22"/>
                <w:szCs w:val="22"/>
              </w:rPr>
              <w:t xml:space="preserve">Retail Advisory </w:t>
            </w:r>
          </w:p>
        </w:tc>
      </w:tr>
      <w:tr w:rsidR="00841323" w:rsidRPr="00E54854" w14:paraId="20E1F26F" w14:textId="77777777" w:rsidTr="00854F82">
        <w:trPr>
          <w:trHeight w:val="173"/>
        </w:trPr>
        <w:tc>
          <w:tcPr>
            <w:tcW w:w="3209" w:type="dxa"/>
          </w:tcPr>
          <w:p w14:paraId="6508FCBF" w14:textId="6CE4CC87" w:rsidR="00841323" w:rsidRPr="00E54854" w:rsidRDefault="00841323" w:rsidP="00841323">
            <w:pPr>
              <w:tabs>
                <w:tab w:val="left" w:pos="1122"/>
                <w:tab w:val="left" w:pos="1683"/>
              </w:tabs>
              <w:ind w:left="522" w:hanging="522"/>
              <w:rPr>
                <w:sz w:val="22"/>
                <w:szCs w:val="22"/>
              </w:rPr>
            </w:pPr>
          </w:p>
        </w:tc>
        <w:tc>
          <w:tcPr>
            <w:tcW w:w="4570" w:type="dxa"/>
          </w:tcPr>
          <w:p w14:paraId="24D52B11" w14:textId="21D4699F" w:rsidR="00841323" w:rsidRPr="00E54854" w:rsidRDefault="00841323" w:rsidP="00841323">
            <w:pPr>
              <w:tabs>
                <w:tab w:val="left" w:pos="1122"/>
                <w:tab w:val="left" w:pos="1683"/>
              </w:tabs>
              <w:ind w:left="1170" w:hanging="1170"/>
              <w:rPr>
                <w:sz w:val="22"/>
                <w:szCs w:val="22"/>
              </w:rPr>
            </w:pPr>
          </w:p>
        </w:tc>
      </w:tr>
      <w:tr w:rsidR="00854F82" w:rsidRPr="00E54854" w14:paraId="2EE0C265" w14:textId="77777777" w:rsidTr="00854F82">
        <w:trPr>
          <w:trHeight w:val="173"/>
        </w:trPr>
        <w:tc>
          <w:tcPr>
            <w:tcW w:w="3209" w:type="dxa"/>
          </w:tcPr>
          <w:p w14:paraId="171E5C33" w14:textId="190F2878" w:rsidR="00854F82" w:rsidRPr="006910E5" w:rsidRDefault="00854F82" w:rsidP="00854F82">
            <w:pPr>
              <w:tabs>
                <w:tab w:val="left" w:pos="-2448"/>
                <w:tab w:val="left" w:pos="0"/>
                <w:tab w:val="left" w:pos="1683"/>
              </w:tabs>
              <w:ind w:left="522" w:right="-72" w:hanging="522"/>
              <w:rPr>
                <w:b/>
                <w:bCs/>
                <w:sz w:val="22"/>
                <w:szCs w:val="22"/>
              </w:rPr>
            </w:pPr>
            <w:r>
              <w:rPr>
                <w:b/>
                <w:bCs/>
                <w:sz w:val="22"/>
                <w:szCs w:val="22"/>
              </w:rPr>
              <w:t>Board Members Absent</w:t>
            </w:r>
          </w:p>
        </w:tc>
        <w:tc>
          <w:tcPr>
            <w:tcW w:w="4570" w:type="dxa"/>
          </w:tcPr>
          <w:p w14:paraId="02C3DC22" w14:textId="77777777" w:rsidR="00854F82" w:rsidRDefault="00854F82" w:rsidP="00854F82">
            <w:pPr>
              <w:tabs>
                <w:tab w:val="left" w:pos="1683"/>
              </w:tabs>
              <w:ind w:right="-72"/>
              <w:rPr>
                <w:sz w:val="22"/>
                <w:szCs w:val="22"/>
              </w:rPr>
            </w:pPr>
          </w:p>
        </w:tc>
      </w:tr>
      <w:tr w:rsidR="00854F82" w:rsidRPr="00E54854" w14:paraId="0DF077A2" w14:textId="77777777" w:rsidTr="00854F82">
        <w:trPr>
          <w:trHeight w:val="179"/>
        </w:trPr>
        <w:tc>
          <w:tcPr>
            <w:tcW w:w="3209" w:type="dxa"/>
          </w:tcPr>
          <w:p w14:paraId="75904980" w14:textId="77777777" w:rsidR="00854F82" w:rsidRDefault="00854F82" w:rsidP="00854F82">
            <w:pPr>
              <w:tabs>
                <w:tab w:val="left" w:pos="-2448"/>
                <w:tab w:val="left" w:pos="0"/>
                <w:tab w:val="left" w:pos="1683"/>
              </w:tabs>
              <w:ind w:left="522" w:right="-72" w:hanging="522"/>
              <w:rPr>
                <w:sz w:val="22"/>
                <w:szCs w:val="22"/>
              </w:rPr>
            </w:pPr>
            <w:r>
              <w:rPr>
                <w:sz w:val="22"/>
                <w:szCs w:val="22"/>
              </w:rPr>
              <w:t xml:space="preserve">Pete Jensen </w:t>
            </w:r>
          </w:p>
          <w:p w14:paraId="330B0217" w14:textId="3B609F66" w:rsidR="00854F82" w:rsidRPr="00771432" w:rsidRDefault="00854F82" w:rsidP="00854F82">
            <w:pPr>
              <w:tabs>
                <w:tab w:val="left" w:pos="-2448"/>
                <w:tab w:val="left" w:pos="0"/>
                <w:tab w:val="left" w:pos="1683"/>
              </w:tabs>
              <w:ind w:left="522" w:right="-72" w:hanging="522"/>
              <w:rPr>
                <w:sz w:val="22"/>
                <w:szCs w:val="22"/>
                <w:highlight w:val="yellow"/>
              </w:rPr>
            </w:pPr>
            <w:r>
              <w:rPr>
                <w:sz w:val="22"/>
                <w:szCs w:val="22"/>
              </w:rPr>
              <w:t>Erik Broussard</w:t>
            </w:r>
          </w:p>
        </w:tc>
        <w:tc>
          <w:tcPr>
            <w:tcW w:w="4570" w:type="dxa"/>
          </w:tcPr>
          <w:p w14:paraId="04CFD51D" w14:textId="77777777" w:rsidR="00854F82" w:rsidRDefault="00854F82" w:rsidP="00854F82">
            <w:pPr>
              <w:tabs>
                <w:tab w:val="left" w:pos="1683"/>
              </w:tabs>
              <w:ind w:right="-72"/>
              <w:rPr>
                <w:sz w:val="22"/>
                <w:szCs w:val="22"/>
              </w:rPr>
            </w:pPr>
            <w:r>
              <w:rPr>
                <w:sz w:val="22"/>
                <w:szCs w:val="22"/>
              </w:rPr>
              <w:t>Region 3 Industry</w:t>
            </w:r>
          </w:p>
          <w:p w14:paraId="485C09CA" w14:textId="7CDEDC6D" w:rsidR="00854F82" w:rsidRPr="00771432" w:rsidRDefault="00854F82" w:rsidP="00854F82">
            <w:pPr>
              <w:tabs>
                <w:tab w:val="left" w:pos="1683"/>
              </w:tabs>
              <w:ind w:right="-72"/>
              <w:rPr>
                <w:sz w:val="22"/>
                <w:szCs w:val="22"/>
                <w:highlight w:val="yellow"/>
              </w:rPr>
            </w:pPr>
            <w:r>
              <w:rPr>
                <w:sz w:val="22"/>
                <w:szCs w:val="22"/>
              </w:rPr>
              <w:t xml:space="preserve">Region 5 </w:t>
            </w:r>
            <w:r w:rsidR="00DA043A">
              <w:rPr>
                <w:sz w:val="22"/>
                <w:szCs w:val="22"/>
              </w:rPr>
              <w:t xml:space="preserve">Regulatory </w:t>
            </w:r>
          </w:p>
        </w:tc>
      </w:tr>
      <w:tr w:rsidR="00854F82" w:rsidRPr="00E54854" w14:paraId="5677B734" w14:textId="77777777" w:rsidTr="00854F82">
        <w:trPr>
          <w:trHeight w:val="173"/>
        </w:trPr>
        <w:tc>
          <w:tcPr>
            <w:tcW w:w="3209" w:type="dxa"/>
          </w:tcPr>
          <w:p w14:paraId="1B08772B" w14:textId="77777777" w:rsidR="00854F82" w:rsidRDefault="00854F82" w:rsidP="00854F82">
            <w:pPr>
              <w:tabs>
                <w:tab w:val="left" w:pos="-2448"/>
                <w:tab w:val="left" w:pos="0"/>
                <w:tab w:val="left" w:pos="1683"/>
              </w:tabs>
              <w:ind w:left="522" w:right="-72" w:hanging="522"/>
              <w:rPr>
                <w:sz w:val="22"/>
                <w:szCs w:val="22"/>
              </w:rPr>
            </w:pPr>
            <w:r>
              <w:rPr>
                <w:sz w:val="22"/>
                <w:szCs w:val="22"/>
              </w:rPr>
              <w:t xml:space="preserve">John </w:t>
            </w:r>
            <w:proofErr w:type="spellStart"/>
            <w:r>
              <w:rPr>
                <w:sz w:val="22"/>
                <w:szCs w:val="22"/>
              </w:rPr>
              <w:t>Tesvich</w:t>
            </w:r>
            <w:proofErr w:type="spellEnd"/>
          </w:p>
          <w:p w14:paraId="2ED073A8" w14:textId="77777777" w:rsidR="00854F82" w:rsidRDefault="00854F82" w:rsidP="00854F82">
            <w:pPr>
              <w:tabs>
                <w:tab w:val="left" w:pos="-2448"/>
                <w:tab w:val="left" w:pos="0"/>
                <w:tab w:val="left" w:pos="1683"/>
              </w:tabs>
              <w:ind w:left="522" w:right="-72" w:hanging="522"/>
              <w:rPr>
                <w:sz w:val="22"/>
                <w:szCs w:val="22"/>
              </w:rPr>
            </w:pPr>
            <w:r>
              <w:rPr>
                <w:sz w:val="22"/>
                <w:szCs w:val="22"/>
              </w:rPr>
              <w:t xml:space="preserve">Bruce </w:t>
            </w:r>
            <w:proofErr w:type="spellStart"/>
            <w:r>
              <w:rPr>
                <w:sz w:val="22"/>
                <w:szCs w:val="22"/>
              </w:rPr>
              <w:t>Flippens</w:t>
            </w:r>
            <w:proofErr w:type="spellEnd"/>
            <w:r>
              <w:rPr>
                <w:sz w:val="22"/>
                <w:szCs w:val="22"/>
              </w:rPr>
              <w:t xml:space="preserve"> </w:t>
            </w:r>
          </w:p>
          <w:p w14:paraId="0DF1AF01" w14:textId="77777777" w:rsidR="00854F82" w:rsidRDefault="00854F82" w:rsidP="00854F82">
            <w:pPr>
              <w:tabs>
                <w:tab w:val="left" w:pos="-2448"/>
                <w:tab w:val="left" w:pos="0"/>
                <w:tab w:val="left" w:pos="1683"/>
              </w:tabs>
              <w:ind w:left="522" w:right="-72" w:hanging="522"/>
              <w:rPr>
                <w:sz w:val="22"/>
                <w:szCs w:val="22"/>
              </w:rPr>
            </w:pPr>
            <w:r>
              <w:rPr>
                <w:sz w:val="22"/>
                <w:szCs w:val="22"/>
              </w:rPr>
              <w:t>John Strauss</w:t>
            </w:r>
          </w:p>
          <w:p w14:paraId="0BD36AF8" w14:textId="77777777" w:rsidR="00854F82" w:rsidRDefault="00854F82" w:rsidP="00854F82">
            <w:pPr>
              <w:tabs>
                <w:tab w:val="left" w:pos="-2448"/>
                <w:tab w:val="left" w:pos="0"/>
                <w:tab w:val="left" w:pos="1683"/>
              </w:tabs>
              <w:ind w:left="522" w:right="-72" w:hanging="522"/>
              <w:rPr>
                <w:sz w:val="22"/>
                <w:szCs w:val="22"/>
              </w:rPr>
            </w:pPr>
            <w:r>
              <w:rPr>
                <w:sz w:val="22"/>
                <w:szCs w:val="22"/>
              </w:rPr>
              <w:t xml:space="preserve">Steve Wilson </w:t>
            </w:r>
          </w:p>
          <w:p w14:paraId="470F08CF" w14:textId="48BB6903" w:rsidR="00854F82" w:rsidRDefault="00854F82" w:rsidP="00854F82">
            <w:pPr>
              <w:tabs>
                <w:tab w:val="left" w:pos="-2448"/>
                <w:tab w:val="left" w:pos="0"/>
                <w:tab w:val="left" w:pos="1683"/>
              </w:tabs>
              <w:ind w:left="522" w:right="-72" w:hanging="522"/>
              <w:rPr>
                <w:sz w:val="22"/>
                <w:szCs w:val="22"/>
              </w:rPr>
            </w:pPr>
            <w:r>
              <w:rPr>
                <w:sz w:val="22"/>
                <w:szCs w:val="22"/>
              </w:rPr>
              <w:t xml:space="preserve">AJ </w:t>
            </w:r>
            <w:proofErr w:type="spellStart"/>
            <w:r>
              <w:rPr>
                <w:sz w:val="22"/>
                <w:szCs w:val="22"/>
              </w:rPr>
              <w:t>Erksine</w:t>
            </w:r>
            <w:proofErr w:type="spellEnd"/>
          </w:p>
        </w:tc>
        <w:tc>
          <w:tcPr>
            <w:tcW w:w="4570" w:type="dxa"/>
          </w:tcPr>
          <w:p w14:paraId="58B8656A" w14:textId="77777777" w:rsidR="00854F82" w:rsidRDefault="00854F82" w:rsidP="00854F82">
            <w:pPr>
              <w:tabs>
                <w:tab w:val="left" w:pos="1683"/>
              </w:tabs>
              <w:ind w:right="-72"/>
              <w:rPr>
                <w:sz w:val="22"/>
                <w:szCs w:val="22"/>
              </w:rPr>
            </w:pPr>
            <w:r>
              <w:rPr>
                <w:sz w:val="22"/>
                <w:szCs w:val="22"/>
              </w:rPr>
              <w:t>Region 5 Industry</w:t>
            </w:r>
          </w:p>
          <w:p w14:paraId="35177EBB" w14:textId="77777777" w:rsidR="00854F82" w:rsidRDefault="00854F82" w:rsidP="00854F82">
            <w:pPr>
              <w:tabs>
                <w:tab w:val="left" w:pos="1683"/>
              </w:tabs>
              <w:ind w:right="-72"/>
              <w:rPr>
                <w:sz w:val="22"/>
                <w:szCs w:val="22"/>
              </w:rPr>
            </w:pPr>
            <w:r>
              <w:rPr>
                <w:sz w:val="22"/>
                <w:szCs w:val="22"/>
              </w:rPr>
              <w:t xml:space="preserve">Non-Producing </w:t>
            </w:r>
          </w:p>
          <w:p w14:paraId="6165A300" w14:textId="77777777" w:rsidR="00854F82" w:rsidRDefault="00854F82" w:rsidP="00854F82">
            <w:pPr>
              <w:tabs>
                <w:tab w:val="left" w:pos="1683"/>
              </w:tabs>
              <w:ind w:right="-72"/>
              <w:rPr>
                <w:sz w:val="22"/>
                <w:szCs w:val="22"/>
              </w:rPr>
            </w:pPr>
            <w:r>
              <w:rPr>
                <w:sz w:val="22"/>
                <w:szCs w:val="22"/>
              </w:rPr>
              <w:t>Non-Producing</w:t>
            </w:r>
          </w:p>
          <w:p w14:paraId="132B1364" w14:textId="77777777" w:rsidR="00854F82" w:rsidRDefault="00854F82" w:rsidP="00854F82">
            <w:pPr>
              <w:tabs>
                <w:tab w:val="left" w:pos="1683"/>
              </w:tabs>
              <w:ind w:right="-72"/>
              <w:rPr>
                <w:sz w:val="22"/>
                <w:szCs w:val="22"/>
              </w:rPr>
            </w:pPr>
            <w:r>
              <w:rPr>
                <w:sz w:val="22"/>
                <w:szCs w:val="22"/>
              </w:rPr>
              <w:t>NOAA</w:t>
            </w:r>
          </w:p>
          <w:p w14:paraId="26D1B774" w14:textId="76939561" w:rsidR="00854F82" w:rsidRDefault="00854F82" w:rsidP="00854F82">
            <w:pPr>
              <w:tabs>
                <w:tab w:val="left" w:pos="1683"/>
              </w:tabs>
              <w:ind w:right="-72"/>
              <w:rPr>
                <w:sz w:val="22"/>
                <w:szCs w:val="22"/>
              </w:rPr>
            </w:pPr>
            <w:r>
              <w:rPr>
                <w:sz w:val="22"/>
                <w:szCs w:val="22"/>
              </w:rPr>
              <w:t xml:space="preserve">VMC Chair </w:t>
            </w:r>
          </w:p>
        </w:tc>
      </w:tr>
      <w:tr w:rsidR="00854F82" w:rsidRPr="00E54854" w14:paraId="5D5689D1" w14:textId="77777777" w:rsidTr="00854F82">
        <w:trPr>
          <w:trHeight w:val="173"/>
        </w:trPr>
        <w:tc>
          <w:tcPr>
            <w:tcW w:w="3209" w:type="dxa"/>
          </w:tcPr>
          <w:p w14:paraId="6A42F4CD" w14:textId="27B3E8E0" w:rsidR="00854F82" w:rsidRPr="00771432" w:rsidRDefault="00854F82" w:rsidP="00854F82">
            <w:pPr>
              <w:tabs>
                <w:tab w:val="left" w:pos="-2448"/>
                <w:tab w:val="left" w:pos="0"/>
                <w:tab w:val="left" w:pos="1683"/>
              </w:tabs>
              <w:ind w:left="522" w:right="-72" w:hanging="522"/>
              <w:rPr>
                <w:sz w:val="22"/>
                <w:szCs w:val="22"/>
                <w:highlight w:val="yellow"/>
              </w:rPr>
            </w:pPr>
          </w:p>
        </w:tc>
        <w:tc>
          <w:tcPr>
            <w:tcW w:w="4570" w:type="dxa"/>
          </w:tcPr>
          <w:p w14:paraId="25B64A8B" w14:textId="3BF9A042" w:rsidR="00854F82" w:rsidRPr="00771432" w:rsidRDefault="00854F82" w:rsidP="00854F82">
            <w:pPr>
              <w:tabs>
                <w:tab w:val="left" w:pos="1683"/>
              </w:tabs>
              <w:ind w:right="-72"/>
              <w:rPr>
                <w:sz w:val="22"/>
                <w:szCs w:val="22"/>
                <w:highlight w:val="yellow"/>
              </w:rPr>
            </w:pPr>
          </w:p>
        </w:tc>
      </w:tr>
    </w:tbl>
    <w:p w14:paraId="280A24D5" w14:textId="77777777" w:rsidR="00841323" w:rsidRPr="00700993" w:rsidRDefault="00841323" w:rsidP="00841323">
      <w:pPr>
        <w:pStyle w:val="BodyText"/>
        <w:tabs>
          <w:tab w:val="left" w:pos="1148"/>
        </w:tabs>
        <w:kinsoku w:val="0"/>
        <w:overflowPunct w:val="0"/>
        <w:spacing w:line="250" w:lineRule="exact"/>
        <w:ind w:left="1147"/>
      </w:pPr>
    </w:p>
    <w:p w14:paraId="1A28427C" w14:textId="77777777" w:rsidR="00DB2ECC" w:rsidRPr="00700993" w:rsidRDefault="00DB2ECC">
      <w:pPr>
        <w:pStyle w:val="BodyText"/>
        <w:kinsoku w:val="0"/>
        <w:overflowPunct w:val="0"/>
        <w:spacing w:before="5"/>
        <w:ind w:left="0"/>
      </w:pPr>
    </w:p>
    <w:p w14:paraId="158B42AD" w14:textId="430FB491" w:rsidR="000B713D" w:rsidRDefault="00296DE6" w:rsidP="000B713D">
      <w:pPr>
        <w:pStyle w:val="Heading1"/>
        <w:numPr>
          <w:ilvl w:val="0"/>
          <w:numId w:val="1"/>
        </w:numPr>
        <w:tabs>
          <w:tab w:val="left" w:pos="1165"/>
        </w:tabs>
        <w:kinsoku w:val="0"/>
        <w:overflowPunct w:val="0"/>
        <w:ind w:left="1164" w:hanging="1008"/>
        <w:rPr>
          <w:spacing w:val="-2"/>
        </w:rPr>
      </w:pPr>
      <w:r>
        <w:rPr>
          <w:spacing w:val="-2"/>
        </w:rPr>
        <w:t>OPENING REMARKS</w:t>
      </w:r>
    </w:p>
    <w:p w14:paraId="0551A656" w14:textId="77777777" w:rsidR="006910E5" w:rsidRDefault="006910E5" w:rsidP="006910E5">
      <w:pPr>
        <w:ind w:left="1170"/>
      </w:pPr>
      <w:r w:rsidRPr="006910E5">
        <w:rPr>
          <w:u w:val="single"/>
        </w:rPr>
        <w:t>Kohl Kanwit</w:t>
      </w:r>
    </w:p>
    <w:p w14:paraId="42A7D8CF" w14:textId="1207B3F3" w:rsidR="00F40F8C" w:rsidRDefault="00F40F8C" w:rsidP="00771432">
      <w:pPr>
        <w:ind w:left="1170"/>
      </w:pPr>
      <w:r>
        <w:t>A motion was called to approve board meeting meetings from May 4</w:t>
      </w:r>
      <w:r w:rsidRPr="009F07EF">
        <w:rPr>
          <w:vertAlign w:val="superscript"/>
        </w:rPr>
        <w:t>th</w:t>
      </w:r>
      <w:r>
        <w:t xml:space="preserve">. Motion was seconded and carried by a voice vote. </w:t>
      </w:r>
    </w:p>
    <w:p w14:paraId="690CAEF8" w14:textId="26A147CC" w:rsidR="006910E5" w:rsidRDefault="006910E5" w:rsidP="006910E5">
      <w:pPr>
        <w:ind w:left="1170"/>
      </w:pPr>
    </w:p>
    <w:p w14:paraId="144C1F93" w14:textId="3FE0C846" w:rsidR="006910E5" w:rsidRDefault="006910E5" w:rsidP="006910E5">
      <w:pPr>
        <w:ind w:left="1170"/>
        <w:rPr>
          <w:u w:val="single"/>
        </w:rPr>
      </w:pPr>
      <w:r>
        <w:rPr>
          <w:u w:val="single"/>
        </w:rPr>
        <w:t>Keith Skiles</w:t>
      </w:r>
    </w:p>
    <w:p w14:paraId="6124C99E" w14:textId="6D1B119A" w:rsidR="00F40F8C" w:rsidRDefault="0024305A" w:rsidP="00854F82">
      <w:pPr>
        <w:ind w:left="1164"/>
      </w:pPr>
      <w:r>
        <w:t>As requested at the May 4</w:t>
      </w:r>
      <w:r w:rsidRPr="00854F82">
        <w:rPr>
          <w:vertAlign w:val="superscript"/>
        </w:rPr>
        <w:t>th</w:t>
      </w:r>
      <w:r>
        <w:t xml:space="preserve"> meeting, the </w:t>
      </w:r>
      <w:r w:rsidR="00F40F8C">
        <w:t xml:space="preserve">January </w:t>
      </w:r>
      <w:r>
        <w:t>2021</w:t>
      </w:r>
      <w:r w:rsidR="00F40F8C">
        <w:t>and October</w:t>
      </w:r>
      <w:r>
        <w:t xml:space="preserve"> 2020</w:t>
      </w:r>
      <w:r w:rsidR="00F40F8C">
        <w:t xml:space="preserve"> </w:t>
      </w:r>
      <w:r>
        <w:t xml:space="preserve">Regulatory Relations Committee </w:t>
      </w:r>
      <w:r w:rsidR="00F40F8C">
        <w:t xml:space="preserve">meeting </w:t>
      </w:r>
      <w:r>
        <w:t xml:space="preserve">summaries were provided </w:t>
      </w:r>
      <w:r w:rsidR="00F40F8C">
        <w:t xml:space="preserve">to the board. </w:t>
      </w:r>
    </w:p>
    <w:p w14:paraId="2A2464E3" w14:textId="77777777" w:rsidR="006F5BFA" w:rsidRDefault="006F5BFA" w:rsidP="00F40F8C">
      <w:pPr>
        <w:ind w:left="450" w:firstLine="720"/>
      </w:pPr>
    </w:p>
    <w:p w14:paraId="4B6EF204" w14:textId="79C75798" w:rsidR="00F40F8C" w:rsidRDefault="00F40F8C" w:rsidP="00771432">
      <w:pPr>
        <w:ind w:left="1164" w:firstLine="6"/>
      </w:pPr>
      <w:r>
        <w:t xml:space="preserve">Proposed going over the foundational documents line by line to ensure everyone has the same understanding of these documents, and allow for the board to propose any updates they may see fit. </w:t>
      </w:r>
    </w:p>
    <w:p w14:paraId="639F1740" w14:textId="1E4F82F1" w:rsidR="004A7593" w:rsidRPr="004A7593" w:rsidRDefault="004A7593" w:rsidP="004A7593">
      <w:pPr>
        <w:ind w:left="720"/>
      </w:pPr>
    </w:p>
    <w:p w14:paraId="1A89A018" w14:textId="77777777" w:rsidR="00DB2ECC" w:rsidRPr="00700993" w:rsidRDefault="00DB2ECC">
      <w:pPr>
        <w:pStyle w:val="BodyText"/>
        <w:kinsoku w:val="0"/>
        <w:overflowPunct w:val="0"/>
        <w:spacing w:before="1"/>
        <w:ind w:left="0"/>
        <w:rPr>
          <w:b/>
          <w:bCs/>
          <w:sz w:val="3"/>
          <w:szCs w:val="3"/>
        </w:rPr>
      </w:pPr>
    </w:p>
    <w:p w14:paraId="3EDB7296" w14:textId="26A0CCFB" w:rsidR="00F40F8C" w:rsidRPr="004A7593" w:rsidRDefault="00296DE6" w:rsidP="00F40F8C">
      <w:pPr>
        <w:pStyle w:val="BodyText"/>
        <w:numPr>
          <w:ilvl w:val="0"/>
          <w:numId w:val="1"/>
        </w:numPr>
        <w:tabs>
          <w:tab w:val="left" w:pos="1165"/>
        </w:tabs>
        <w:kinsoku w:val="0"/>
        <w:overflowPunct w:val="0"/>
        <w:spacing w:before="162" w:line="250" w:lineRule="exact"/>
        <w:ind w:left="1164" w:hanging="1008"/>
      </w:pPr>
      <w:r>
        <w:rPr>
          <w:b/>
          <w:bCs/>
          <w:spacing w:val="-1"/>
        </w:rPr>
        <w:lastRenderedPageBreak/>
        <w:t>INDUSTRY CONCERNS</w:t>
      </w:r>
    </w:p>
    <w:p w14:paraId="537FC3FB" w14:textId="203709E4" w:rsidR="00F40F8C" w:rsidRDefault="00F40F8C" w:rsidP="00F40F8C">
      <w:pPr>
        <w:pStyle w:val="ListParagraph"/>
        <w:ind w:left="1147"/>
      </w:pPr>
      <w:r>
        <w:t xml:space="preserve">Industry participants brought </w:t>
      </w:r>
      <w:r w:rsidR="00025281">
        <w:t>forth</w:t>
      </w:r>
      <w:r>
        <w:t xml:space="preserve"> the following concerns and issues continued from the previous meeting:</w:t>
      </w:r>
    </w:p>
    <w:p w14:paraId="0FE9C8BF" w14:textId="7D414B02" w:rsidR="00F40F8C" w:rsidRDefault="00F40F8C" w:rsidP="00836005">
      <w:pPr>
        <w:pStyle w:val="ListParagraph"/>
        <w:widowControl/>
        <w:numPr>
          <w:ilvl w:val="0"/>
          <w:numId w:val="18"/>
        </w:numPr>
        <w:autoSpaceDE/>
        <w:autoSpaceDN/>
        <w:adjustRightInd/>
        <w:spacing w:after="160" w:line="259" w:lineRule="auto"/>
        <w:contextualSpacing/>
      </w:pPr>
      <w:r>
        <w:t xml:space="preserve">The industry expressed concern about the sentiment from last meeting that FDA has no control over the rule making process, which may result in the ISSC being further left out of the decision-making process. However, there was some understanding that the traceability rule was a larger </w:t>
      </w:r>
      <w:r w:rsidRPr="00B64CC7">
        <w:t xml:space="preserve">project than just shellfish.  FDA </w:t>
      </w:r>
      <w:r w:rsidR="00836005">
        <w:t>responded</w:t>
      </w:r>
      <w:r w:rsidRPr="00B64CC7">
        <w:t xml:space="preserve"> that ISSC was consulted along with other agencies that requested meetings.</w:t>
      </w:r>
      <w:r>
        <w:t xml:space="preserve"> The traceability rule is not final, comments and concerns will be considered, but the FDA </w:t>
      </w:r>
      <w:proofErr w:type="gramStart"/>
      <w:r>
        <w:t>has to</w:t>
      </w:r>
      <w:proofErr w:type="gramEnd"/>
      <w:r>
        <w:t xml:space="preserve"> follow law about when to solicit comments about possible laws. </w:t>
      </w:r>
    </w:p>
    <w:p w14:paraId="61CEA5FF" w14:textId="582B1A9B" w:rsidR="00F40F8C" w:rsidRDefault="00F40F8C" w:rsidP="00F40F8C">
      <w:pPr>
        <w:pStyle w:val="ListParagraph"/>
        <w:widowControl/>
        <w:numPr>
          <w:ilvl w:val="0"/>
          <w:numId w:val="18"/>
        </w:numPr>
        <w:autoSpaceDE/>
        <w:autoSpaceDN/>
        <w:adjustRightInd/>
        <w:spacing w:after="160" w:line="259" w:lineRule="auto"/>
        <w:contextualSpacing/>
      </w:pPr>
      <w:r>
        <w:t>Industry feels that, with the confusion over how the FDA’s decision-making process is conducted, some sort of flowchart would be helpful.</w:t>
      </w:r>
      <w:r w:rsidR="00836005">
        <w:t xml:space="preserve">  FDA responded that they will look for this information and share it with the ISSC.</w:t>
      </w:r>
    </w:p>
    <w:p w14:paraId="0CA83612" w14:textId="225C3A55" w:rsidR="00F40F8C" w:rsidRDefault="00F40F8C" w:rsidP="00836005">
      <w:pPr>
        <w:pStyle w:val="ListParagraph"/>
        <w:widowControl/>
        <w:numPr>
          <w:ilvl w:val="1"/>
          <w:numId w:val="17"/>
        </w:numPr>
        <w:autoSpaceDE/>
        <w:autoSpaceDN/>
        <w:adjustRightInd/>
        <w:spacing w:after="160" w:line="259" w:lineRule="auto"/>
        <w:contextualSpacing/>
      </w:pPr>
      <w:r>
        <w:t>Industry expressed frustration that if the response to comments come out the same time as the final rule, there is no time to input comments or have a discussion. FDA proposed</w:t>
      </w:r>
      <w:r w:rsidR="00836005">
        <w:t xml:space="preserve"> a</w:t>
      </w:r>
      <w:r>
        <w:t xml:space="preserve"> meeting when rule is public to go through individual concerns as a group.</w:t>
      </w:r>
    </w:p>
    <w:p w14:paraId="6D98112B" w14:textId="676E46F0" w:rsidR="00F40F8C" w:rsidRDefault="00F40F8C" w:rsidP="00F40F8C">
      <w:pPr>
        <w:pStyle w:val="ListParagraph"/>
        <w:widowControl/>
        <w:numPr>
          <w:ilvl w:val="1"/>
          <w:numId w:val="17"/>
        </w:numPr>
        <w:autoSpaceDE/>
        <w:autoSpaceDN/>
        <w:adjustRightInd/>
        <w:spacing w:after="160" w:line="259" w:lineRule="auto"/>
        <w:contextualSpacing/>
      </w:pPr>
      <w:r>
        <w:t xml:space="preserve">Industry supports the plan to go through the memorandum of understanding and the ISSC constitution and bylaws as a group, so that all stakeholders have the opportunity to </w:t>
      </w:r>
      <w:r w:rsidR="006F5BFA">
        <w:t>ensure</w:t>
      </w:r>
      <w:r>
        <w:t xml:space="preserve"> their understanding of these documents and have the opportunity to propose updates as needed. </w:t>
      </w:r>
      <w:r w:rsidR="00836005">
        <w:t>The Executive Director responded that he would contact individuals for comments on the foundational documents ahead of the next Board meeting.</w:t>
      </w:r>
    </w:p>
    <w:p w14:paraId="0C0E6523" w14:textId="33499F9C" w:rsidR="006F5BFA" w:rsidRDefault="00F40F8C" w:rsidP="00836005">
      <w:pPr>
        <w:pStyle w:val="ListParagraph"/>
        <w:widowControl/>
        <w:numPr>
          <w:ilvl w:val="1"/>
          <w:numId w:val="17"/>
        </w:numPr>
        <w:autoSpaceDE/>
        <w:autoSpaceDN/>
        <w:adjustRightInd/>
        <w:spacing w:after="160" w:line="259" w:lineRule="auto"/>
        <w:contextualSpacing/>
      </w:pPr>
      <w:r>
        <w:t xml:space="preserve">Industry </w:t>
      </w:r>
      <w:r w:rsidR="00836005">
        <w:t xml:space="preserve">commented that they </w:t>
      </w:r>
      <w:r w:rsidR="006F5BFA">
        <w:t xml:space="preserve">would also like an enhanced open-door policy with regards to committee meetings. Suggestions were made for putting a schedule of these meetings on the </w:t>
      </w:r>
      <w:proofErr w:type="gramStart"/>
      <w:r w:rsidR="006F5BFA">
        <w:t>website, or</w:t>
      </w:r>
      <w:proofErr w:type="gramEnd"/>
      <w:r w:rsidR="006F5BFA">
        <w:t xml:space="preserve"> providing recordings of these meetings. </w:t>
      </w:r>
      <w:r w:rsidR="00836005">
        <w:t xml:space="preserve">The </w:t>
      </w:r>
      <w:r w:rsidR="006F5BFA">
        <w:t xml:space="preserve">Executive </w:t>
      </w:r>
      <w:r w:rsidR="00316A6D">
        <w:t>D</w:t>
      </w:r>
      <w:r w:rsidR="006F5BFA">
        <w:t xml:space="preserve">irector </w:t>
      </w:r>
      <w:proofErr w:type="gramStart"/>
      <w:r w:rsidR="006F5BFA">
        <w:t>agreed, and</w:t>
      </w:r>
      <w:proofErr w:type="gramEnd"/>
      <w:r w:rsidR="006F5BFA">
        <w:t xml:space="preserve"> stated that the office is </w:t>
      </w:r>
      <w:r w:rsidR="00836005">
        <w:t>evaluating processes to provide the requested access</w:t>
      </w:r>
      <w:r w:rsidR="006F5BFA">
        <w:t xml:space="preserve">. </w:t>
      </w:r>
    </w:p>
    <w:p w14:paraId="54ADC10A" w14:textId="5F9FE165" w:rsidR="00836005" w:rsidRDefault="00836005" w:rsidP="00836005">
      <w:pPr>
        <w:pStyle w:val="ListParagraph"/>
        <w:widowControl/>
        <w:numPr>
          <w:ilvl w:val="1"/>
          <w:numId w:val="17"/>
        </w:numPr>
        <w:autoSpaceDE/>
        <w:autoSpaceDN/>
        <w:adjustRightInd/>
        <w:spacing w:after="160" w:line="259" w:lineRule="auto"/>
        <w:contextualSpacing/>
      </w:pPr>
      <w:r>
        <w:t xml:space="preserve">Industry expressed concern that the recent actions of the FDA cause them to question whether there has been a change in their commitment to the ISSC. FDA responded that they heard the industries concerns and </w:t>
      </w:r>
      <w:r w:rsidR="00316A6D">
        <w:t xml:space="preserve">reiterated </w:t>
      </w:r>
      <w:r>
        <w:t xml:space="preserve">that they are committed to </w:t>
      </w:r>
      <w:r w:rsidR="00316A6D">
        <w:t xml:space="preserve">the ISSC and </w:t>
      </w:r>
      <w:r>
        <w:t>improving the</w:t>
      </w:r>
      <w:r w:rsidR="00316A6D">
        <w:t xml:space="preserve"> organizational</w:t>
      </w:r>
      <w:r>
        <w:t xml:space="preserve"> relationship</w:t>
      </w:r>
      <w:r w:rsidR="00316A6D">
        <w:t>s</w:t>
      </w:r>
      <w:r>
        <w:t xml:space="preserve"> going forward.</w:t>
      </w:r>
    </w:p>
    <w:p w14:paraId="276BE41D" w14:textId="6BFEA24A" w:rsidR="006F5BFA" w:rsidRDefault="006F5BFA" w:rsidP="006F5BFA">
      <w:pPr>
        <w:widowControl/>
        <w:autoSpaceDE/>
        <w:autoSpaceDN/>
        <w:adjustRightInd/>
        <w:spacing w:after="160" w:line="259" w:lineRule="auto"/>
        <w:ind w:left="720"/>
        <w:contextualSpacing/>
      </w:pPr>
      <w:r>
        <w:t xml:space="preserve">A motion was made to hold another board meeting </w:t>
      </w:r>
      <w:r w:rsidR="00836005">
        <w:t xml:space="preserve">providing at least six weeks </w:t>
      </w:r>
      <w:r>
        <w:t xml:space="preserve">to give all participants time to read the foundational documents and submit any comments to Keith Skiles. The motion was seconded and carried by a voice vote. </w:t>
      </w:r>
    </w:p>
    <w:p w14:paraId="6A6FCFD3" w14:textId="5E84B8C1" w:rsidR="006F5BFA" w:rsidRDefault="006F5BFA" w:rsidP="006F5BFA">
      <w:pPr>
        <w:widowControl/>
        <w:autoSpaceDE/>
        <w:autoSpaceDN/>
        <w:adjustRightInd/>
        <w:spacing w:after="160" w:line="259" w:lineRule="auto"/>
        <w:ind w:left="720"/>
        <w:contextualSpacing/>
      </w:pPr>
    </w:p>
    <w:p w14:paraId="24B09B8E" w14:textId="66BF5BDE" w:rsidR="006F5BFA" w:rsidRDefault="006F5BFA" w:rsidP="006F5BFA">
      <w:pPr>
        <w:widowControl/>
        <w:autoSpaceDE/>
        <w:autoSpaceDN/>
        <w:adjustRightInd/>
        <w:spacing w:after="160" w:line="259" w:lineRule="auto"/>
        <w:ind w:left="720"/>
        <w:contextualSpacing/>
      </w:pPr>
      <w:r>
        <w:t xml:space="preserve">Meeting adjourned. </w:t>
      </w:r>
    </w:p>
    <w:sectPr w:rsidR="006F5BFA" w:rsidSect="002F6720">
      <w:headerReference w:type="default" r:id="rId9"/>
      <w:pgSz w:w="12240" w:h="15840"/>
      <w:pgMar w:top="662" w:right="1296" w:bottom="720" w:left="1296"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93918" w14:textId="77777777" w:rsidR="0050219A" w:rsidRDefault="0050219A" w:rsidP="000B713D">
      <w:r>
        <w:separator/>
      </w:r>
    </w:p>
  </w:endnote>
  <w:endnote w:type="continuationSeparator" w:id="0">
    <w:p w14:paraId="63D1D569" w14:textId="77777777" w:rsidR="0050219A" w:rsidRDefault="0050219A" w:rsidP="000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707B7" w14:textId="77777777" w:rsidR="0050219A" w:rsidRDefault="0050219A" w:rsidP="000B713D">
      <w:r>
        <w:separator/>
      </w:r>
    </w:p>
  </w:footnote>
  <w:footnote w:type="continuationSeparator" w:id="0">
    <w:p w14:paraId="5D064CCD" w14:textId="77777777" w:rsidR="0050219A" w:rsidRDefault="0050219A" w:rsidP="000B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713673"/>
      <w:docPartObj>
        <w:docPartGallery w:val="Watermarks"/>
        <w:docPartUnique/>
      </w:docPartObj>
    </w:sdtPr>
    <w:sdtEndPr/>
    <w:sdtContent>
      <w:p w14:paraId="0F394D85" w14:textId="77777777" w:rsidR="000B713D" w:rsidRDefault="0050219A">
        <w:pPr>
          <w:pStyle w:val="Header"/>
        </w:pPr>
        <w:r>
          <w:rPr>
            <w:noProof/>
            <w:lang w:eastAsia="zh-TW"/>
          </w:rPr>
          <w:pict w14:anchorId="395CF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D4229498"/>
    <w:lvl w:ilvl="0">
      <w:start w:val="1"/>
      <w:numFmt w:val="upperRoman"/>
      <w:lvlText w:val="%1."/>
      <w:lvlJc w:val="left"/>
      <w:pPr>
        <w:ind w:left="1147" w:hanging="992"/>
      </w:pPr>
      <w:rPr>
        <w:rFonts w:ascii="Times New Roman" w:hAnsi="Times New Roman" w:cs="Times New Roman" w:hint="default"/>
        <w:b/>
        <w:bCs/>
        <w:sz w:val="22"/>
        <w:szCs w:val="22"/>
      </w:rPr>
    </w:lvl>
    <w:lvl w:ilvl="1">
      <w:start w:val="1"/>
      <w:numFmt w:val="upperLetter"/>
      <w:lvlText w:val="%2."/>
      <w:lvlJc w:val="left"/>
      <w:pPr>
        <w:ind w:left="1867" w:hanging="632"/>
      </w:pPr>
      <w:rPr>
        <w:rFonts w:ascii="Times New Roman" w:hAnsi="Times New Roman" w:cs="Times New Roman" w:hint="default"/>
        <w:b w:val="0"/>
        <w:bCs w:val="0"/>
        <w:spacing w:val="-1"/>
        <w:sz w:val="22"/>
        <w:szCs w:val="22"/>
      </w:rPr>
    </w:lvl>
    <w:lvl w:ilvl="2">
      <w:start w:val="1"/>
      <w:numFmt w:val="bullet"/>
      <w:lvlText w:val=""/>
      <w:lvlJc w:val="left"/>
      <w:pPr>
        <w:ind w:left="2172" w:hanging="305"/>
      </w:pPr>
      <w:rPr>
        <w:rFonts w:ascii="Symbol" w:hAnsi="Symbol"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1" w15:restartNumberingAfterBreak="0">
    <w:nsid w:val="08CC3A73"/>
    <w:multiLevelType w:val="hybridMultilevel"/>
    <w:tmpl w:val="0136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0C93"/>
    <w:multiLevelType w:val="multilevel"/>
    <w:tmpl w:val="C7187AC6"/>
    <w:lvl w:ilvl="0">
      <w:start w:val="5"/>
      <w:numFmt w:val="upperRoman"/>
      <w:lvlText w:val="%1."/>
      <w:lvlJc w:val="left"/>
      <w:pPr>
        <w:ind w:left="1147" w:hanging="992"/>
      </w:pPr>
      <w:rPr>
        <w:rFonts w:ascii="Times New Roman" w:hAnsi="Times New Roman" w:cs="Times New Roman" w:hint="default"/>
        <w:b/>
        <w:bCs/>
        <w:sz w:val="22"/>
        <w:szCs w:val="22"/>
      </w:rPr>
    </w:lvl>
    <w:lvl w:ilvl="1">
      <w:start w:val="1"/>
      <w:numFmt w:val="upperLetter"/>
      <w:lvlText w:val="%2."/>
      <w:lvlJc w:val="left"/>
      <w:pPr>
        <w:ind w:left="1867" w:hanging="632"/>
      </w:pPr>
      <w:rPr>
        <w:rFonts w:ascii="Times New Roman" w:hAnsi="Times New Roman" w:cs="Times New Roman" w:hint="default"/>
        <w:b w:val="0"/>
        <w:bCs w:val="0"/>
        <w:spacing w:val="-1"/>
        <w:sz w:val="22"/>
        <w:szCs w:val="22"/>
      </w:rPr>
    </w:lvl>
    <w:lvl w:ilvl="2">
      <w:start w:val="1"/>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3" w15:restartNumberingAfterBreak="0">
    <w:nsid w:val="0EAD3A88"/>
    <w:multiLevelType w:val="hybridMultilevel"/>
    <w:tmpl w:val="55FAAD42"/>
    <w:lvl w:ilvl="0" w:tplc="0409000F">
      <w:start w:val="1"/>
      <w:numFmt w:val="decimal"/>
      <w:lvlText w:val="%1."/>
      <w:lvlJc w:val="left"/>
      <w:pPr>
        <w:ind w:left="2587" w:hanging="360"/>
      </w:pPr>
    </w:lvl>
    <w:lvl w:ilvl="1" w:tplc="04090019" w:tentative="1">
      <w:start w:val="1"/>
      <w:numFmt w:val="lowerLetter"/>
      <w:lvlText w:val="%2."/>
      <w:lvlJc w:val="left"/>
      <w:pPr>
        <w:ind w:left="3307" w:hanging="360"/>
      </w:pPr>
    </w:lvl>
    <w:lvl w:ilvl="2" w:tplc="0409001B" w:tentative="1">
      <w:start w:val="1"/>
      <w:numFmt w:val="lowerRoman"/>
      <w:lvlText w:val="%3."/>
      <w:lvlJc w:val="right"/>
      <w:pPr>
        <w:ind w:left="4027" w:hanging="180"/>
      </w:pPr>
    </w:lvl>
    <w:lvl w:ilvl="3" w:tplc="0409000F" w:tentative="1">
      <w:start w:val="1"/>
      <w:numFmt w:val="decimal"/>
      <w:lvlText w:val="%4."/>
      <w:lvlJc w:val="left"/>
      <w:pPr>
        <w:ind w:left="4747" w:hanging="360"/>
      </w:pPr>
    </w:lvl>
    <w:lvl w:ilvl="4" w:tplc="04090019" w:tentative="1">
      <w:start w:val="1"/>
      <w:numFmt w:val="lowerLetter"/>
      <w:lvlText w:val="%5."/>
      <w:lvlJc w:val="left"/>
      <w:pPr>
        <w:ind w:left="5467" w:hanging="360"/>
      </w:pPr>
    </w:lvl>
    <w:lvl w:ilvl="5" w:tplc="0409001B" w:tentative="1">
      <w:start w:val="1"/>
      <w:numFmt w:val="lowerRoman"/>
      <w:lvlText w:val="%6."/>
      <w:lvlJc w:val="right"/>
      <w:pPr>
        <w:ind w:left="6187" w:hanging="180"/>
      </w:pPr>
    </w:lvl>
    <w:lvl w:ilvl="6" w:tplc="0409000F" w:tentative="1">
      <w:start w:val="1"/>
      <w:numFmt w:val="decimal"/>
      <w:lvlText w:val="%7."/>
      <w:lvlJc w:val="left"/>
      <w:pPr>
        <w:ind w:left="6907" w:hanging="360"/>
      </w:pPr>
    </w:lvl>
    <w:lvl w:ilvl="7" w:tplc="04090019" w:tentative="1">
      <w:start w:val="1"/>
      <w:numFmt w:val="lowerLetter"/>
      <w:lvlText w:val="%8."/>
      <w:lvlJc w:val="left"/>
      <w:pPr>
        <w:ind w:left="7627" w:hanging="360"/>
      </w:pPr>
    </w:lvl>
    <w:lvl w:ilvl="8" w:tplc="0409001B" w:tentative="1">
      <w:start w:val="1"/>
      <w:numFmt w:val="lowerRoman"/>
      <w:lvlText w:val="%9."/>
      <w:lvlJc w:val="right"/>
      <w:pPr>
        <w:ind w:left="8347" w:hanging="180"/>
      </w:pPr>
    </w:lvl>
  </w:abstractNum>
  <w:abstractNum w:abstractNumId="4" w15:restartNumberingAfterBreak="0">
    <w:nsid w:val="0EFC02B9"/>
    <w:multiLevelType w:val="multilevel"/>
    <w:tmpl w:val="76ECA8CE"/>
    <w:lvl w:ilvl="0">
      <w:start w:val="1"/>
      <w:numFmt w:val="upperRoman"/>
      <w:lvlText w:val="%1."/>
      <w:lvlJc w:val="left"/>
      <w:pPr>
        <w:ind w:left="1147" w:hanging="992"/>
      </w:pPr>
      <w:rPr>
        <w:rFonts w:ascii="Times New Roman" w:hAnsi="Times New Roman" w:cs="Times New Roman" w:hint="default"/>
        <w:b/>
        <w:bCs/>
        <w:sz w:val="22"/>
        <w:szCs w:val="22"/>
      </w:rPr>
    </w:lvl>
    <w:lvl w:ilvl="1">
      <w:start w:val="1"/>
      <w:numFmt w:val="upperLetter"/>
      <w:lvlText w:val="%2."/>
      <w:lvlJc w:val="left"/>
      <w:pPr>
        <w:ind w:left="1867" w:hanging="632"/>
      </w:pPr>
      <w:rPr>
        <w:rFonts w:ascii="Times New Roman" w:hAnsi="Times New Roman" w:cs="Times New Roman" w:hint="default"/>
        <w:b w:val="0"/>
        <w:bCs w:val="0"/>
        <w:spacing w:val="-1"/>
        <w:sz w:val="22"/>
        <w:szCs w:val="22"/>
      </w:rPr>
    </w:lvl>
    <w:lvl w:ilvl="2">
      <w:start w:val="1"/>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5" w15:restartNumberingAfterBreak="0">
    <w:nsid w:val="1A35071B"/>
    <w:multiLevelType w:val="multilevel"/>
    <w:tmpl w:val="C67298BE"/>
    <w:lvl w:ilvl="0">
      <w:start w:val="6"/>
      <w:numFmt w:val="upperRoman"/>
      <w:lvlText w:val="%1."/>
      <w:lvlJc w:val="left"/>
      <w:pPr>
        <w:ind w:left="1147" w:hanging="992"/>
      </w:pPr>
      <w:rPr>
        <w:rFonts w:ascii="Times New Roman" w:hAnsi="Times New Roman" w:cs="Times New Roman" w:hint="default"/>
        <w:b/>
        <w:bCs/>
        <w:sz w:val="22"/>
        <w:szCs w:val="22"/>
      </w:rPr>
    </w:lvl>
    <w:lvl w:ilvl="1">
      <w:start w:val="2"/>
      <w:numFmt w:val="upperLetter"/>
      <w:lvlText w:val="%2."/>
      <w:lvlJc w:val="left"/>
      <w:pPr>
        <w:ind w:left="1982" w:hanging="632"/>
      </w:pPr>
      <w:rPr>
        <w:rFonts w:ascii="Times New Roman" w:hAnsi="Times New Roman" w:cs="Times New Roman" w:hint="default"/>
        <w:b w:val="0"/>
        <w:bCs w:val="0"/>
        <w:spacing w:val="-1"/>
        <w:sz w:val="22"/>
        <w:szCs w:val="22"/>
      </w:rPr>
    </w:lvl>
    <w:lvl w:ilvl="2">
      <w:start w:val="1"/>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6" w15:restartNumberingAfterBreak="0">
    <w:nsid w:val="23257698"/>
    <w:multiLevelType w:val="hybridMultilevel"/>
    <w:tmpl w:val="EB48B3BC"/>
    <w:lvl w:ilvl="0" w:tplc="0409000F">
      <w:start w:val="1"/>
      <w:numFmt w:val="decimal"/>
      <w:lvlText w:val="%1."/>
      <w:lvlJc w:val="left"/>
      <w:pPr>
        <w:ind w:left="2587" w:hanging="360"/>
      </w:pPr>
    </w:lvl>
    <w:lvl w:ilvl="1" w:tplc="04090019" w:tentative="1">
      <w:start w:val="1"/>
      <w:numFmt w:val="lowerLetter"/>
      <w:lvlText w:val="%2."/>
      <w:lvlJc w:val="left"/>
      <w:pPr>
        <w:ind w:left="3307" w:hanging="360"/>
      </w:pPr>
    </w:lvl>
    <w:lvl w:ilvl="2" w:tplc="0409001B" w:tentative="1">
      <w:start w:val="1"/>
      <w:numFmt w:val="lowerRoman"/>
      <w:lvlText w:val="%3."/>
      <w:lvlJc w:val="right"/>
      <w:pPr>
        <w:ind w:left="4027" w:hanging="180"/>
      </w:pPr>
    </w:lvl>
    <w:lvl w:ilvl="3" w:tplc="0409000F" w:tentative="1">
      <w:start w:val="1"/>
      <w:numFmt w:val="decimal"/>
      <w:lvlText w:val="%4."/>
      <w:lvlJc w:val="left"/>
      <w:pPr>
        <w:ind w:left="4747" w:hanging="360"/>
      </w:pPr>
    </w:lvl>
    <w:lvl w:ilvl="4" w:tplc="04090019" w:tentative="1">
      <w:start w:val="1"/>
      <w:numFmt w:val="lowerLetter"/>
      <w:lvlText w:val="%5."/>
      <w:lvlJc w:val="left"/>
      <w:pPr>
        <w:ind w:left="5467" w:hanging="360"/>
      </w:pPr>
    </w:lvl>
    <w:lvl w:ilvl="5" w:tplc="0409001B" w:tentative="1">
      <w:start w:val="1"/>
      <w:numFmt w:val="lowerRoman"/>
      <w:lvlText w:val="%6."/>
      <w:lvlJc w:val="right"/>
      <w:pPr>
        <w:ind w:left="6187" w:hanging="180"/>
      </w:pPr>
    </w:lvl>
    <w:lvl w:ilvl="6" w:tplc="0409000F" w:tentative="1">
      <w:start w:val="1"/>
      <w:numFmt w:val="decimal"/>
      <w:lvlText w:val="%7."/>
      <w:lvlJc w:val="left"/>
      <w:pPr>
        <w:ind w:left="6907" w:hanging="360"/>
      </w:pPr>
    </w:lvl>
    <w:lvl w:ilvl="7" w:tplc="04090019" w:tentative="1">
      <w:start w:val="1"/>
      <w:numFmt w:val="lowerLetter"/>
      <w:lvlText w:val="%8."/>
      <w:lvlJc w:val="left"/>
      <w:pPr>
        <w:ind w:left="7627" w:hanging="360"/>
      </w:pPr>
    </w:lvl>
    <w:lvl w:ilvl="8" w:tplc="0409001B" w:tentative="1">
      <w:start w:val="1"/>
      <w:numFmt w:val="lowerRoman"/>
      <w:lvlText w:val="%9."/>
      <w:lvlJc w:val="right"/>
      <w:pPr>
        <w:ind w:left="8347" w:hanging="180"/>
      </w:pPr>
    </w:lvl>
  </w:abstractNum>
  <w:abstractNum w:abstractNumId="7" w15:restartNumberingAfterBreak="0">
    <w:nsid w:val="24870BA9"/>
    <w:multiLevelType w:val="multilevel"/>
    <w:tmpl w:val="00000885"/>
    <w:lvl w:ilvl="0">
      <w:start w:val="1"/>
      <w:numFmt w:val="upperRoman"/>
      <w:lvlText w:val="%1."/>
      <w:lvlJc w:val="left"/>
      <w:pPr>
        <w:ind w:left="1147" w:hanging="992"/>
      </w:pPr>
      <w:rPr>
        <w:rFonts w:ascii="Times New Roman" w:hAnsi="Times New Roman" w:cs="Times New Roman"/>
        <w:b/>
        <w:bCs/>
        <w:sz w:val="22"/>
        <w:szCs w:val="22"/>
      </w:rPr>
    </w:lvl>
    <w:lvl w:ilvl="1">
      <w:start w:val="1"/>
      <w:numFmt w:val="upperLetter"/>
      <w:lvlText w:val="%2."/>
      <w:lvlJc w:val="left"/>
      <w:pPr>
        <w:ind w:left="1867" w:hanging="632"/>
      </w:pPr>
      <w:rPr>
        <w:rFonts w:ascii="Times New Roman" w:hAnsi="Times New Roman" w:cs="Times New Roman"/>
        <w:b w:val="0"/>
        <w:bCs w:val="0"/>
        <w:spacing w:val="-1"/>
        <w:sz w:val="22"/>
        <w:szCs w:val="22"/>
      </w:rPr>
    </w:lvl>
    <w:lvl w:ilvl="2">
      <w:start w:val="1"/>
      <w:numFmt w:val="decimal"/>
      <w:lvlText w:val="%3."/>
      <w:lvlJc w:val="left"/>
      <w:pPr>
        <w:ind w:left="2172" w:hanging="305"/>
      </w:pPr>
      <w:rPr>
        <w:rFonts w:ascii="Times New Roman" w:hAnsi="Times New Roman" w:cs="Times New Roman"/>
        <w:b w:val="0"/>
        <w:bCs w:val="0"/>
        <w:sz w:val="22"/>
        <w:szCs w:val="22"/>
      </w:rPr>
    </w:lvl>
    <w:lvl w:ilvl="3">
      <w:numFmt w:val="bullet"/>
      <w:lvlText w:val="•"/>
      <w:lvlJc w:val="left"/>
      <w:pPr>
        <w:ind w:left="1867" w:hanging="305"/>
      </w:pPr>
    </w:lvl>
    <w:lvl w:ilvl="4">
      <w:numFmt w:val="bullet"/>
      <w:lvlText w:val="•"/>
      <w:lvlJc w:val="left"/>
      <w:pPr>
        <w:ind w:left="2172" w:hanging="305"/>
      </w:pPr>
    </w:lvl>
    <w:lvl w:ilvl="5">
      <w:numFmt w:val="bullet"/>
      <w:lvlText w:val="•"/>
      <w:lvlJc w:val="left"/>
      <w:pPr>
        <w:ind w:left="2376" w:hanging="305"/>
      </w:pPr>
    </w:lvl>
    <w:lvl w:ilvl="6">
      <w:numFmt w:val="bullet"/>
      <w:lvlText w:val="•"/>
      <w:lvlJc w:val="left"/>
      <w:pPr>
        <w:ind w:left="3893" w:hanging="305"/>
      </w:pPr>
    </w:lvl>
    <w:lvl w:ilvl="7">
      <w:numFmt w:val="bullet"/>
      <w:lvlText w:val="•"/>
      <w:lvlJc w:val="left"/>
      <w:pPr>
        <w:ind w:left="5409" w:hanging="305"/>
      </w:pPr>
    </w:lvl>
    <w:lvl w:ilvl="8">
      <w:numFmt w:val="bullet"/>
      <w:lvlText w:val="•"/>
      <w:lvlJc w:val="left"/>
      <w:pPr>
        <w:ind w:left="6926" w:hanging="305"/>
      </w:pPr>
    </w:lvl>
  </w:abstractNum>
  <w:abstractNum w:abstractNumId="8" w15:restartNumberingAfterBreak="0">
    <w:nsid w:val="2CAE47B8"/>
    <w:multiLevelType w:val="hybridMultilevel"/>
    <w:tmpl w:val="3A088FC6"/>
    <w:lvl w:ilvl="0" w:tplc="B9741186">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B123D"/>
    <w:multiLevelType w:val="hybridMultilevel"/>
    <w:tmpl w:val="27E029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37EF78C0"/>
    <w:multiLevelType w:val="multilevel"/>
    <w:tmpl w:val="76ECA8CE"/>
    <w:lvl w:ilvl="0">
      <w:start w:val="1"/>
      <w:numFmt w:val="upperRoman"/>
      <w:lvlText w:val="%1."/>
      <w:lvlJc w:val="left"/>
      <w:pPr>
        <w:ind w:left="1147" w:hanging="992"/>
      </w:pPr>
      <w:rPr>
        <w:rFonts w:ascii="Times New Roman" w:hAnsi="Times New Roman" w:cs="Times New Roman" w:hint="default"/>
        <w:b/>
        <w:bCs/>
        <w:sz w:val="22"/>
        <w:szCs w:val="22"/>
      </w:rPr>
    </w:lvl>
    <w:lvl w:ilvl="1">
      <w:start w:val="1"/>
      <w:numFmt w:val="upperLetter"/>
      <w:lvlText w:val="%2."/>
      <w:lvlJc w:val="left"/>
      <w:pPr>
        <w:ind w:left="1867" w:hanging="632"/>
      </w:pPr>
      <w:rPr>
        <w:rFonts w:ascii="Times New Roman" w:hAnsi="Times New Roman" w:cs="Times New Roman" w:hint="default"/>
        <w:b w:val="0"/>
        <w:bCs w:val="0"/>
        <w:spacing w:val="-1"/>
        <w:sz w:val="22"/>
        <w:szCs w:val="22"/>
      </w:rPr>
    </w:lvl>
    <w:lvl w:ilvl="2">
      <w:start w:val="1"/>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11" w15:restartNumberingAfterBreak="0">
    <w:nsid w:val="382523DD"/>
    <w:multiLevelType w:val="hybridMultilevel"/>
    <w:tmpl w:val="2FB80AEE"/>
    <w:lvl w:ilvl="0" w:tplc="72045EDA">
      <w:start w:val="3"/>
      <w:numFmt w:val="decimal"/>
      <w:lvlText w:val="%1."/>
      <w:lvlJc w:val="left"/>
      <w:pPr>
        <w:ind w:left="2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20391"/>
    <w:multiLevelType w:val="multilevel"/>
    <w:tmpl w:val="65642002"/>
    <w:lvl w:ilvl="0">
      <w:start w:val="10"/>
      <w:numFmt w:val="upperRoman"/>
      <w:lvlText w:val="%1."/>
      <w:lvlJc w:val="left"/>
      <w:pPr>
        <w:ind w:left="1147" w:hanging="992"/>
      </w:pPr>
      <w:rPr>
        <w:rFonts w:ascii="Times New Roman" w:hAnsi="Times New Roman" w:cs="Times New Roman" w:hint="default"/>
        <w:b/>
        <w:bCs/>
        <w:sz w:val="22"/>
        <w:szCs w:val="22"/>
      </w:rPr>
    </w:lvl>
    <w:lvl w:ilvl="1">
      <w:start w:val="1"/>
      <w:numFmt w:val="upperLetter"/>
      <w:lvlText w:val="%2."/>
      <w:lvlJc w:val="left"/>
      <w:pPr>
        <w:ind w:left="1982" w:hanging="632"/>
      </w:pPr>
      <w:rPr>
        <w:rFonts w:ascii="Times New Roman" w:hAnsi="Times New Roman" w:cs="Times New Roman" w:hint="default"/>
        <w:b w:val="0"/>
        <w:bCs w:val="0"/>
        <w:spacing w:val="-1"/>
        <w:sz w:val="22"/>
        <w:szCs w:val="22"/>
      </w:rPr>
    </w:lvl>
    <w:lvl w:ilvl="2">
      <w:start w:val="2"/>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13" w15:restartNumberingAfterBreak="0">
    <w:nsid w:val="43E906D4"/>
    <w:multiLevelType w:val="multilevel"/>
    <w:tmpl w:val="D0D4D1A6"/>
    <w:lvl w:ilvl="0">
      <w:start w:val="9"/>
      <w:numFmt w:val="upperRoman"/>
      <w:lvlText w:val="%1."/>
      <w:lvlJc w:val="left"/>
      <w:pPr>
        <w:ind w:left="1147" w:hanging="992"/>
      </w:pPr>
      <w:rPr>
        <w:rFonts w:ascii="Times New Roman" w:hAnsi="Times New Roman" w:cs="Times New Roman" w:hint="default"/>
        <w:b/>
        <w:bCs/>
        <w:sz w:val="22"/>
        <w:szCs w:val="22"/>
      </w:rPr>
    </w:lvl>
    <w:lvl w:ilvl="1">
      <w:start w:val="2"/>
      <w:numFmt w:val="upperLetter"/>
      <w:lvlText w:val="%2."/>
      <w:lvlJc w:val="left"/>
      <w:pPr>
        <w:ind w:left="1982" w:hanging="632"/>
      </w:pPr>
      <w:rPr>
        <w:rFonts w:ascii="Times New Roman" w:hAnsi="Times New Roman" w:cs="Times New Roman" w:hint="default"/>
        <w:b w:val="0"/>
        <w:bCs w:val="0"/>
        <w:spacing w:val="-1"/>
        <w:sz w:val="22"/>
        <w:szCs w:val="22"/>
      </w:rPr>
    </w:lvl>
    <w:lvl w:ilvl="2">
      <w:start w:val="2"/>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abstractNum w:abstractNumId="14" w15:restartNumberingAfterBreak="0">
    <w:nsid w:val="4FA10E56"/>
    <w:multiLevelType w:val="hybridMultilevel"/>
    <w:tmpl w:val="3258D65E"/>
    <w:lvl w:ilvl="0" w:tplc="07FE0B3E">
      <w:start w:val="1"/>
      <w:numFmt w:val="decimal"/>
      <w:lvlText w:val="%1."/>
      <w:lvlJc w:val="left"/>
      <w:pPr>
        <w:ind w:left="2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415AC"/>
    <w:multiLevelType w:val="hybridMultilevel"/>
    <w:tmpl w:val="51907C90"/>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C473E9F"/>
    <w:multiLevelType w:val="hybridMultilevel"/>
    <w:tmpl w:val="7152FB8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5C121F"/>
    <w:multiLevelType w:val="multilevel"/>
    <w:tmpl w:val="43741EBE"/>
    <w:lvl w:ilvl="0">
      <w:start w:val="9"/>
      <w:numFmt w:val="upperRoman"/>
      <w:lvlText w:val="%1."/>
      <w:lvlJc w:val="left"/>
      <w:pPr>
        <w:ind w:left="1147" w:hanging="992"/>
      </w:pPr>
      <w:rPr>
        <w:rFonts w:ascii="Times New Roman" w:hAnsi="Times New Roman" w:cs="Times New Roman" w:hint="default"/>
        <w:b/>
        <w:bCs/>
        <w:sz w:val="22"/>
        <w:szCs w:val="22"/>
      </w:rPr>
    </w:lvl>
    <w:lvl w:ilvl="1">
      <w:start w:val="4"/>
      <w:numFmt w:val="upperLetter"/>
      <w:lvlText w:val="%2."/>
      <w:lvlJc w:val="left"/>
      <w:pPr>
        <w:ind w:left="1867" w:hanging="632"/>
      </w:pPr>
      <w:rPr>
        <w:rFonts w:ascii="Times New Roman" w:hAnsi="Times New Roman" w:cs="Times New Roman" w:hint="default"/>
        <w:b w:val="0"/>
        <w:bCs w:val="0"/>
        <w:spacing w:val="-1"/>
        <w:sz w:val="22"/>
        <w:szCs w:val="22"/>
      </w:rPr>
    </w:lvl>
    <w:lvl w:ilvl="2">
      <w:start w:val="2"/>
      <w:numFmt w:val="decimal"/>
      <w:lvlText w:val="%3."/>
      <w:lvlJc w:val="left"/>
      <w:pPr>
        <w:ind w:left="2172" w:hanging="305"/>
      </w:pPr>
      <w:rPr>
        <w:rFonts w:ascii="Times New Roman" w:hAnsi="Times New Roman" w:cs="Times New Roman" w:hint="default"/>
        <w:b w:val="0"/>
        <w:bCs w:val="0"/>
        <w:sz w:val="22"/>
        <w:szCs w:val="22"/>
      </w:rPr>
    </w:lvl>
    <w:lvl w:ilvl="3">
      <w:numFmt w:val="bullet"/>
      <w:lvlText w:val="•"/>
      <w:lvlJc w:val="left"/>
      <w:pPr>
        <w:ind w:left="1867" w:hanging="305"/>
      </w:pPr>
      <w:rPr>
        <w:rFonts w:hint="default"/>
      </w:rPr>
    </w:lvl>
    <w:lvl w:ilvl="4">
      <w:numFmt w:val="bullet"/>
      <w:lvlText w:val="•"/>
      <w:lvlJc w:val="left"/>
      <w:pPr>
        <w:ind w:left="2172" w:hanging="305"/>
      </w:pPr>
      <w:rPr>
        <w:rFonts w:hint="default"/>
      </w:rPr>
    </w:lvl>
    <w:lvl w:ilvl="5">
      <w:numFmt w:val="bullet"/>
      <w:lvlText w:val="•"/>
      <w:lvlJc w:val="left"/>
      <w:pPr>
        <w:ind w:left="2376" w:hanging="305"/>
      </w:pPr>
      <w:rPr>
        <w:rFonts w:hint="default"/>
      </w:rPr>
    </w:lvl>
    <w:lvl w:ilvl="6">
      <w:numFmt w:val="bullet"/>
      <w:lvlText w:val="•"/>
      <w:lvlJc w:val="left"/>
      <w:pPr>
        <w:ind w:left="3893" w:hanging="305"/>
      </w:pPr>
      <w:rPr>
        <w:rFonts w:hint="default"/>
      </w:rPr>
    </w:lvl>
    <w:lvl w:ilvl="7">
      <w:numFmt w:val="bullet"/>
      <w:lvlText w:val="•"/>
      <w:lvlJc w:val="left"/>
      <w:pPr>
        <w:ind w:left="5409" w:hanging="305"/>
      </w:pPr>
      <w:rPr>
        <w:rFonts w:hint="default"/>
      </w:rPr>
    </w:lvl>
    <w:lvl w:ilvl="8">
      <w:numFmt w:val="bullet"/>
      <w:lvlText w:val="•"/>
      <w:lvlJc w:val="left"/>
      <w:pPr>
        <w:ind w:left="6926" w:hanging="305"/>
      </w:pPr>
      <w:rPr>
        <w:rFonts w:hint="default"/>
      </w:rPr>
    </w:lvl>
  </w:abstractNum>
  <w:num w:numId="1">
    <w:abstractNumId w:val="0"/>
  </w:num>
  <w:num w:numId="2">
    <w:abstractNumId w:val="7"/>
  </w:num>
  <w:num w:numId="3">
    <w:abstractNumId w:val="17"/>
  </w:num>
  <w:num w:numId="4">
    <w:abstractNumId w:val="13"/>
  </w:num>
  <w:num w:numId="5">
    <w:abstractNumId w:val="12"/>
  </w:num>
  <w:num w:numId="6">
    <w:abstractNumId w:val="6"/>
  </w:num>
  <w:num w:numId="7">
    <w:abstractNumId w:val="14"/>
  </w:num>
  <w:num w:numId="8">
    <w:abstractNumId w:val="3"/>
  </w:num>
  <w:num w:numId="9">
    <w:abstractNumId w:val="11"/>
  </w:num>
  <w:num w:numId="10">
    <w:abstractNumId w:val="10"/>
  </w:num>
  <w:num w:numId="11">
    <w:abstractNumId w:val="2"/>
  </w:num>
  <w:num w:numId="12">
    <w:abstractNumId w:val="4"/>
  </w:num>
  <w:num w:numId="13">
    <w:abstractNumId w:val="5"/>
  </w:num>
  <w:num w:numId="14">
    <w:abstractNumId w:val="15"/>
  </w:num>
  <w:num w:numId="15">
    <w:abstractNumId w:val="1"/>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68"/>
    <w:rsid w:val="00001FAD"/>
    <w:rsid w:val="00025281"/>
    <w:rsid w:val="00031633"/>
    <w:rsid w:val="000319C0"/>
    <w:rsid w:val="00034987"/>
    <w:rsid w:val="000616C2"/>
    <w:rsid w:val="000A2708"/>
    <w:rsid w:val="000A4637"/>
    <w:rsid w:val="000B713D"/>
    <w:rsid w:val="000C5FA9"/>
    <w:rsid w:val="00100AFF"/>
    <w:rsid w:val="00101EA1"/>
    <w:rsid w:val="00122E1E"/>
    <w:rsid w:val="0016753F"/>
    <w:rsid w:val="001A3EEC"/>
    <w:rsid w:val="001B75CE"/>
    <w:rsid w:val="00210DE8"/>
    <w:rsid w:val="00215615"/>
    <w:rsid w:val="0024305A"/>
    <w:rsid w:val="00296DE6"/>
    <w:rsid w:val="002A593B"/>
    <w:rsid w:val="002F6720"/>
    <w:rsid w:val="00316A6D"/>
    <w:rsid w:val="00353DB6"/>
    <w:rsid w:val="00373554"/>
    <w:rsid w:val="00396DD6"/>
    <w:rsid w:val="003D17CC"/>
    <w:rsid w:val="003E0FA3"/>
    <w:rsid w:val="0041177F"/>
    <w:rsid w:val="00443D87"/>
    <w:rsid w:val="0046274B"/>
    <w:rsid w:val="00481E7B"/>
    <w:rsid w:val="004A7593"/>
    <w:rsid w:val="004B1F4F"/>
    <w:rsid w:val="004F731D"/>
    <w:rsid w:val="0050083C"/>
    <w:rsid w:val="0050219A"/>
    <w:rsid w:val="00556968"/>
    <w:rsid w:val="005573A2"/>
    <w:rsid w:val="00561A82"/>
    <w:rsid w:val="005D2D7F"/>
    <w:rsid w:val="005D71A5"/>
    <w:rsid w:val="005F1D29"/>
    <w:rsid w:val="006457A2"/>
    <w:rsid w:val="006910E5"/>
    <w:rsid w:val="006F5BFA"/>
    <w:rsid w:val="00700993"/>
    <w:rsid w:val="00714AD6"/>
    <w:rsid w:val="00754F94"/>
    <w:rsid w:val="00771432"/>
    <w:rsid w:val="007940FA"/>
    <w:rsid w:val="007B2312"/>
    <w:rsid w:val="007B5453"/>
    <w:rsid w:val="007D37DE"/>
    <w:rsid w:val="007F2174"/>
    <w:rsid w:val="00836005"/>
    <w:rsid w:val="00841323"/>
    <w:rsid w:val="00854F82"/>
    <w:rsid w:val="00885210"/>
    <w:rsid w:val="009132DA"/>
    <w:rsid w:val="00923947"/>
    <w:rsid w:val="00940EE8"/>
    <w:rsid w:val="00975BC7"/>
    <w:rsid w:val="009E1266"/>
    <w:rsid w:val="00A22971"/>
    <w:rsid w:val="00AD603C"/>
    <w:rsid w:val="00AF7A5B"/>
    <w:rsid w:val="00B406D2"/>
    <w:rsid w:val="00B56BDD"/>
    <w:rsid w:val="00B97F01"/>
    <w:rsid w:val="00BB0DB6"/>
    <w:rsid w:val="00BB29BA"/>
    <w:rsid w:val="00BE3D96"/>
    <w:rsid w:val="00CC79ED"/>
    <w:rsid w:val="00CF0926"/>
    <w:rsid w:val="00CF1220"/>
    <w:rsid w:val="00D40F74"/>
    <w:rsid w:val="00D43A48"/>
    <w:rsid w:val="00D62E9C"/>
    <w:rsid w:val="00D816FE"/>
    <w:rsid w:val="00D925DB"/>
    <w:rsid w:val="00DA043A"/>
    <w:rsid w:val="00DB2ECC"/>
    <w:rsid w:val="00E218CC"/>
    <w:rsid w:val="00E441B1"/>
    <w:rsid w:val="00F361BB"/>
    <w:rsid w:val="00F40E04"/>
    <w:rsid w:val="00F40F8C"/>
    <w:rsid w:val="00F5631B"/>
    <w:rsid w:val="00F70C73"/>
    <w:rsid w:val="00F72A80"/>
    <w:rsid w:val="00F778BC"/>
    <w:rsid w:val="00FB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1488DE"/>
  <w14:defaultImageDpi w14:val="96"/>
  <w15:docId w15:val="{94829CCA-3A7D-4703-AE46-E403EA72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164" w:hanging="1008"/>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67"/>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1E7B"/>
    <w:rPr>
      <w:rFonts w:ascii="Tahoma" w:hAnsi="Tahoma" w:cs="Tahoma"/>
      <w:sz w:val="16"/>
      <w:szCs w:val="16"/>
    </w:rPr>
  </w:style>
  <w:style w:type="character" w:customStyle="1" w:styleId="BalloonTextChar">
    <w:name w:val="Balloon Text Char"/>
    <w:basedOn w:val="DefaultParagraphFont"/>
    <w:link w:val="BalloonText"/>
    <w:uiPriority w:val="99"/>
    <w:semiHidden/>
    <w:rsid w:val="00481E7B"/>
    <w:rPr>
      <w:rFonts w:ascii="Tahoma" w:hAnsi="Tahoma" w:cs="Tahoma"/>
      <w:sz w:val="16"/>
      <w:szCs w:val="16"/>
    </w:rPr>
  </w:style>
  <w:style w:type="character" w:styleId="Hyperlink">
    <w:name w:val="Hyperlink"/>
    <w:basedOn w:val="DefaultParagraphFont"/>
    <w:uiPriority w:val="99"/>
    <w:unhideWhenUsed/>
    <w:rsid w:val="00E441B1"/>
    <w:rPr>
      <w:color w:val="0000FF" w:themeColor="hyperlink"/>
      <w:u w:val="single"/>
    </w:rPr>
  </w:style>
  <w:style w:type="paragraph" w:styleId="Header">
    <w:name w:val="header"/>
    <w:basedOn w:val="Normal"/>
    <w:link w:val="HeaderChar"/>
    <w:uiPriority w:val="99"/>
    <w:unhideWhenUsed/>
    <w:rsid w:val="000B713D"/>
    <w:pPr>
      <w:tabs>
        <w:tab w:val="center" w:pos="4680"/>
        <w:tab w:val="right" w:pos="9360"/>
      </w:tabs>
    </w:pPr>
  </w:style>
  <w:style w:type="character" w:customStyle="1" w:styleId="HeaderChar">
    <w:name w:val="Header Char"/>
    <w:basedOn w:val="DefaultParagraphFont"/>
    <w:link w:val="Header"/>
    <w:uiPriority w:val="99"/>
    <w:rsid w:val="000B713D"/>
    <w:rPr>
      <w:rFonts w:ascii="Times New Roman" w:hAnsi="Times New Roman" w:cs="Times New Roman"/>
      <w:sz w:val="24"/>
      <w:szCs w:val="24"/>
    </w:rPr>
  </w:style>
  <w:style w:type="paragraph" w:styleId="Footer">
    <w:name w:val="footer"/>
    <w:basedOn w:val="Normal"/>
    <w:link w:val="FooterChar"/>
    <w:uiPriority w:val="99"/>
    <w:unhideWhenUsed/>
    <w:rsid w:val="000B713D"/>
    <w:pPr>
      <w:tabs>
        <w:tab w:val="center" w:pos="4680"/>
        <w:tab w:val="right" w:pos="9360"/>
      </w:tabs>
    </w:pPr>
  </w:style>
  <w:style w:type="character" w:customStyle="1" w:styleId="FooterChar">
    <w:name w:val="Footer Char"/>
    <w:basedOn w:val="DefaultParagraphFont"/>
    <w:link w:val="Footer"/>
    <w:uiPriority w:val="99"/>
    <w:rsid w:val="000B713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97F01"/>
    <w:rPr>
      <w:color w:val="800080" w:themeColor="followedHyperlink"/>
      <w:u w:val="single"/>
    </w:rPr>
  </w:style>
  <w:style w:type="paragraph" w:styleId="NormalWeb">
    <w:name w:val="Normal (Web)"/>
    <w:basedOn w:val="Normal"/>
    <w:uiPriority w:val="99"/>
    <w:semiHidden/>
    <w:unhideWhenUsed/>
    <w:rsid w:val="003D17CC"/>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20039">
      <w:bodyDiv w:val="1"/>
      <w:marLeft w:val="0"/>
      <w:marRight w:val="0"/>
      <w:marTop w:val="0"/>
      <w:marBottom w:val="0"/>
      <w:divBdr>
        <w:top w:val="none" w:sz="0" w:space="0" w:color="auto"/>
        <w:left w:val="none" w:sz="0" w:space="0" w:color="auto"/>
        <w:bottom w:val="none" w:sz="0" w:space="0" w:color="auto"/>
        <w:right w:val="none" w:sz="0" w:space="0" w:color="auto"/>
      </w:divBdr>
    </w:div>
    <w:div w:id="20747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INTERSTATE SHELLFISH SANITATION CONFERENCE</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SHELLFISH SANITATION CONFERENCE</dc:title>
  <dc:creator>Nancy Daniel</dc:creator>
  <cp:lastModifiedBy>Madeline Van Dyke</cp:lastModifiedBy>
  <cp:revision>2</cp:revision>
  <cp:lastPrinted>2020-07-13T18:02:00Z</cp:lastPrinted>
  <dcterms:created xsi:type="dcterms:W3CDTF">2021-10-20T13:30:00Z</dcterms:created>
  <dcterms:modified xsi:type="dcterms:W3CDTF">2021-10-20T13:30:00Z</dcterms:modified>
</cp:coreProperties>
</file>